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AF483" w14:textId="77777777" w:rsidR="00DE0CF1" w:rsidRDefault="00DE0CF1" w:rsidP="004C726E">
      <w:pPr>
        <w:pStyle w:val="Heading6"/>
        <w:tabs>
          <w:tab w:val="clear" w:pos="567"/>
          <w:tab w:val="clear" w:pos="851"/>
          <w:tab w:val="clear" w:pos="993"/>
          <w:tab w:val="clear" w:pos="1134"/>
          <w:tab w:val="clear" w:pos="7938"/>
        </w:tabs>
        <w:rPr>
          <w:i/>
          <w:sz w:val="18"/>
        </w:rPr>
      </w:pPr>
      <w:bookmarkStart w:id="0" w:name="_GoBack"/>
      <w:bookmarkEnd w:id="0"/>
    </w:p>
    <w:p w14:paraId="74E2FC96" w14:textId="77777777" w:rsidR="004C726E" w:rsidRPr="00097082" w:rsidRDefault="004C726E" w:rsidP="00DF3DCD">
      <w:pPr>
        <w:pStyle w:val="Heading6"/>
        <w:tabs>
          <w:tab w:val="clear" w:pos="567"/>
          <w:tab w:val="clear" w:pos="851"/>
          <w:tab w:val="clear" w:pos="993"/>
          <w:tab w:val="clear" w:pos="1134"/>
          <w:tab w:val="clear" w:pos="7938"/>
        </w:tabs>
        <w:rPr>
          <w:i/>
          <w:sz w:val="18"/>
        </w:rPr>
      </w:pPr>
      <w:r w:rsidRPr="00097082">
        <w:rPr>
          <w:i/>
          <w:sz w:val="18"/>
        </w:rPr>
        <w:t>EDUCATION</w:t>
      </w:r>
    </w:p>
    <w:p w14:paraId="4300ECC5" w14:textId="77777777" w:rsidR="009714B0" w:rsidRPr="007C7652" w:rsidRDefault="007C7652" w:rsidP="00DF3DCD">
      <w:pPr>
        <w:tabs>
          <w:tab w:val="left" w:pos="851"/>
        </w:tabs>
        <w:ind w:left="142" w:hanging="993"/>
        <w:jc w:val="both"/>
        <w:rPr>
          <w:rFonts w:ascii="Arial" w:hAnsi="Arial"/>
          <w:b/>
          <w:sz w:val="18"/>
        </w:rPr>
      </w:pPr>
      <w:r>
        <w:rPr>
          <w:rFonts w:ascii="Arial" w:hAnsi="Arial"/>
          <w:b/>
          <w:sz w:val="18"/>
        </w:rPr>
        <w:t xml:space="preserve">                  </w:t>
      </w:r>
      <w:r w:rsidR="00164A55">
        <w:rPr>
          <w:rFonts w:ascii="Arial" w:hAnsi="Arial"/>
          <w:b/>
          <w:sz w:val="18"/>
        </w:rPr>
        <w:t xml:space="preserve">- </w:t>
      </w:r>
      <w:r w:rsidR="004C726E">
        <w:rPr>
          <w:rFonts w:ascii="Arial" w:hAnsi="Arial"/>
          <w:b/>
          <w:sz w:val="18"/>
        </w:rPr>
        <w:t xml:space="preserve">The </w:t>
      </w:r>
      <w:r w:rsidR="004C726E" w:rsidRPr="00BE6987">
        <w:rPr>
          <w:rFonts w:ascii="Arial" w:hAnsi="Arial"/>
          <w:b/>
          <w:sz w:val="18"/>
        </w:rPr>
        <w:t>Lower School o</w:t>
      </w:r>
      <w:r w:rsidR="00866832">
        <w:rPr>
          <w:rFonts w:ascii="Arial" w:hAnsi="Arial"/>
          <w:b/>
          <w:sz w:val="18"/>
        </w:rPr>
        <w:t>f John Lyon, Harrow-on-the-Hill:</w:t>
      </w:r>
      <w:r w:rsidR="004C726E" w:rsidRPr="00BE6987">
        <w:rPr>
          <w:rFonts w:ascii="Arial" w:hAnsi="Arial"/>
          <w:b/>
          <w:sz w:val="18"/>
        </w:rPr>
        <w:t xml:space="preserve"> </w:t>
      </w:r>
      <w:r w:rsidRPr="007C7652">
        <w:rPr>
          <w:rFonts w:ascii="Arial" w:hAnsi="Arial"/>
          <w:i/>
          <w:sz w:val="18"/>
        </w:rPr>
        <w:t>academic</w:t>
      </w:r>
      <w:r>
        <w:rPr>
          <w:rFonts w:ascii="Arial" w:hAnsi="Arial"/>
          <w:b/>
          <w:sz w:val="18"/>
        </w:rPr>
        <w:t xml:space="preserve"> </w:t>
      </w:r>
      <w:r w:rsidR="00EC5747">
        <w:rPr>
          <w:rFonts w:ascii="Arial" w:hAnsi="Arial"/>
          <w:i/>
          <w:sz w:val="18"/>
        </w:rPr>
        <w:t>scholarship</w:t>
      </w:r>
      <w:r w:rsidR="004C726E" w:rsidRPr="00BE6987">
        <w:rPr>
          <w:rFonts w:ascii="Arial" w:hAnsi="Arial"/>
          <w:i/>
          <w:sz w:val="18"/>
        </w:rPr>
        <w:t xml:space="preserve"> -</w:t>
      </w:r>
      <w:r w:rsidR="004C726E" w:rsidRPr="00BE6987">
        <w:rPr>
          <w:rFonts w:ascii="Arial" w:hAnsi="Arial"/>
          <w:sz w:val="18"/>
        </w:rPr>
        <w:t xml:space="preserve"> </w:t>
      </w:r>
      <w:r>
        <w:rPr>
          <w:rFonts w:ascii="Arial" w:hAnsi="Arial"/>
          <w:b/>
          <w:sz w:val="18"/>
        </w:rPr>
        <w:t xml:space="preserve">Cambridge University, Trinity College </w:t>
      </w:r>
      <w:r w:rsidR="004C726E" w:rsidRPr="00BE6987">
        <w:rPr>
          <w:rFonts w:ascii="Arial" w:hAnsi="Arial"/>
          <w:b/>
          <w:sz w:val="18"/>
        </w:rPr>
        <w:t>1974–1977</w:t>
      </w:r>
      <w:r w:rsidR="00866832">
        <w:rPr>
          <w:rFonts w:ascii="Arial" w:hAnsi="Arial"/>
          <w:b/>
          <w:sz w:val="18"/>
        </w:rPr>
        <w:t>:</w:t>
      </w:r>
      <w:r w:rsidR="004C726E" w:rsidRPr="00BE6987">
        <w:rPr>
          <w:rFonts w:ascii="Arial" w:hAnsi="Arial"/>
          <w:b/>
          <w:sz w:val="18"/>
        </w:rPr>
        <w:t xml:space="preserve"> </w:t>
      </w:r>
      <w:r w:rsidR="004C726E" w:rsidRPr="00BE6987">
        <w:rPr>
          <w:rFonts w:ascii="Arial" w:hAnsi="Arial"/>
          <w:i/>
          <w:sz w:val="18"/>
        </w:rPr>
        <w:t>senior scholarship,</w:t>
      </w:r>
      <w:r w:rsidR="004C726E" w:rsidRPr="00BE6987">
        <w:rPr>
          <w:rFonts w:ascii="Arial" w:hAnsi="Arial"/>
          <w:sz w:val="18"/>
        </w:rPr>
        <w:t xml:space="preserve"> First Class Honours degree, first in year, University Edward S. Prior Prize, College</w:t>
      </w:r>
      <w:r>
        <w:rPr>
          <w:rFonts w:ascii="Arial" w:hAnsi="Arial"/>
          <w:b/>
          <w:sz w:val="18"/>
        </w:rPr>
        <w:t xml:space="preserve"> </w:t>
      </w:r>
      <w:r w:rsidR="004C726E" w:rsidRPr="00BE6987">
        <w:rPr>
          <w:rFonts w:ascii="Arial" w:hAnsi="Arial"/>
          <w:sz w:val="18"/>
        </w:rPr>
        <w:t xml:space="preserve">Prizeman - </w:t>
      </w:r>
      <w:r w:rsidR="004C726E" w:rsidRPr="00BE6987">
        <w:rPr>
          <w:rFonts w:ascii="Arial" w:hAnsi="Arial"/>
          <w:b/>
          <w:sz w:val="18"/>
        </w:rPr>
        <w:t>Harvard University Grad</w:t>
      </w:r>
      <w:r w:rsidR="00866832">
        <w:rPr>
          <w:rFonts w:ascii="Arial" w:hAnsi="Arial"/>
          <w:b/>
          <w:sz w:val="18"/>
        </w:rPr>
        <w:t>uate School of Design 1978-1979:</w:t>
      </w:r>
      <w:r w:rsidR="004C726E" w:rsidRPr="00BE6987">
        <w:rPr>
          <w:rFonts w:ascii="Arial" w:hAnsi="Arial"/>
          <w:b/>
          <w:sz w:val="18"/>
        </w:rPr>
        <w:t xml:space="preserve"> </w:t>
      </w:r>
      <w:r w:rsidR="004C726E" w:rsidRPr="00BE6987">
        <w:rPr>
          <w:rFonts w:ascii="Arial" w:hAnsi="Arial"/>
          <w:sz w:val="18"/>
        </w:rPr>
        <w:t xml:space="preserve">Exchange Fellowship - </w:t>
      </w:r>
      <w:r w:rsidR="004C726E" w:rsidRPr="00BE6987">
        <w:rPr>
          <w:rFonts w:ascii="Arial" w:hAnsi="Arial"/>
          <w:b/>
          <w:sz w:val="18"/>
        </w:rPr>
        <w:t xml:space="preserve">Cambridge University </w:t>
      </w:r>
      <w:r w:rsidR="008844C1">
        <w:rPr>
          <w:rFonts w:ascii="Arial" w:hAnsi="Arial"/>
          <w:b/>
          <w:sz w:val="18"/>
        </w:rPr>
        <w:t>MA</w:t>
      </w:r>
      <w:r w:rsidR="00844E8B">
        <w:rPr>
          <w:rFonts w:ascii="Arial" w:hAnsi="Arial"/>
          <w:b/>
          <w:sz w:val="18"/>
        </w:rPr>
        <w:t xml:space="preserve"> 1979–</w:t>
      </w:r>
      <w:r w:rsidR="00844E8B" w:rsidRPr="00BE6987">
        <w:rPr>
          <w:rFonts w:ascii="Arial" w:hAnsi="Arial"/>
          <w:b/>
          <w:sz w:val="18"/>
        </w:rPr>
        <w:t>80</w:t>
      </w:r>
      <w:r w:rsidR="00866832">
        <w:rPr>
          <w:rFonts w:ascii="Arial" w:hAnsi="Arial"/>
          <w:b/>
          <w:sz w:val="18"/>
        </w:rPr>
        <w:t>:</w:t>
      </w:r>
      <w:r w:rsidR="008844C1">
        <w:rPr>
          <w:rFonts w:ascii="Arial" w:hAnsi="Arial"/>
          <w:b/>
          <w:sz w:val="18"/>
        </w:rPr>
        <w:t xml:space="preserve"> </w:t>
      </w:r>
      <w:r w:rsidR="004C726E" w:rsidRPr="00BE6987">
        <w:rPr>
          <w:rFonts w:ascii="Arial" w:hAnsi="Arial"/>
          <w:sz w:val="18"/>
        </w:rPr>
        <w:t>Diploma in Architect</w:t>
      </w:r>
      <w:r w:rsidR="00B26DAC">
        <w:rPr>
          <w:rFonts w:ascii="Arial" w:hAnsi="Arial"/>
          <w:sz w:val="18"/>
        </w:rPr>
        <w:t>ure, First Class, first in year</w:t>
      </w:r>
      <w:r w:rsidR="0089472E">
        <w:rPr>
          <w:rFonts w:ascii="Arial" w:hAnsi="Arial"/>
          <w:sz w:val="18"/>
        </w:rPr>
        <w:t xml:space="preserve">; </w:t>
      </w:r>
      <w:r w:rsidR="00B26DAC" w:rsidRPr="008844C1">
        <w:rPr>
          <w:rFonts w:ascii="Arial" w:hAnsi="Arial"/>
          <w:b/>
          <w:sz w:val="18"/>
        </w:rPr>
        <w:t>Ph</w:t>
      </w:r>
      <w:r w:rsidR="00A4442E">
        <w:rPr>
          <w:rFonts w:ascii="Arial" w:hAnsi="Arial"/>
          <w:b/>
          <w:sz w:val="18"/>
        </w:rPr>
        <w:t>.</w:t>
      </w:r>
      <w:r w:rsidR="00B26DAC" w:rsidRPr="008844C1">
        <w:rPr>
          <w:rFonts w:ascii="Arial" w:hAnsi="Arial"/>
          <w:b/>
          <w:sz w:val="18"/>
        </w:rPr>
        <w:t>D</w:t>
      </w:r>
      <w:r w:rsidR="006B4353">
        <w:rPr>
          <w:rFonts w:ascii="Arial" w:hAnsi="Arial"/>
          <w:sz w:val="18"/>
        </w:rPr>
        <w:t>.</w:t>
      </w:r>
      <w:r w:rsidR="00A4442E" w:rsidRPr="00844E8B">
        <w:rPr>
          <w:rFonts w:ascii="Arial" w:hAnsi="Arial"/>
          <w:b/>
          <w:sz w:val="18"/>
        </w:rPr>
        <w:t xml:space="preserve"> 2012-17</w:t>
      </w:r>
      <w:r w:rsidR="00A4442E">
        <w:rPr>
          <w:rFonts w:ascii="Arial" w:hAnsi="Arial"/>
          <w:sz w:val="18"/>
        </w:rPr>
        <w:t>,</w:t>
      </w:r>
      <w:r w:rsidR="00A4442E" w:rsidRPr="00844E8B">
        <w:rPr>
          <w:rFonts w:ascii="Arial" w:hAnsi="Arial"/>
          <w:i/>
          <w:sz w:val="18"/>
        </w:rPr>
        <w:t xml:space="preserve"> 'The Recovery of Natural Environm</w:t>
      </w:r>
      <w:r w:rsidR="00844E8B" w:rsidRPr="00844E8B">
        <w:rPr>
          <w:rFonts w:ascii="Arial" w:hAnsi="Arial"/>
          <w:i/>
          <w:sz w:val="18"/>
        </w:rPr>
        <w:t>e</w:t>
      </w:r>
      <w:r w:rsidR="00A4442E" w:rsidRPr="00844E8B">
        <w:rPr>
          <w:rFonts w:ascii="Arial" w:hAnsi="Arial"/>
          <w:i/>
          <w:sz w:val="18"/>
        </w:rPr>
        <w:t>nts in Architecture'</w:t>
      </w:r>
      <w:r w:rsidR="00A4442E">
        <w:rPr>
          <w:rFonts w:ascii="Arial" w:hAnsi="Arial"/>
          <w:sz w:val="18"/>
        </w:rPr>
        <w:t xml:space="preserve">, </w:t>
      </w:r>
      <w:r w:rsidR="006157F9">
        <w:rPr>
          <w:rFonts w:ascii="Arial" w:hAnsi="Arial"/>
          <w:sz w:val="18"/>
        </w:rPr>
        <w:t xml:space="preserve">under </w:t>
      </w:r>
      <w:r w:rsidR="006157F9" w:rsidRPr="001B4EE7">
        <w:rPr>
          <w:rFonts w:ascii="Arial" w:hAnsi="Arial"/>
          <w:sz w:val="18"/>
        </w:rPr>
        <w:t>Special Regulations</w:t>
      </w:r>
      <w:r w:rsidR="006157F9">
        <w:rPr>
          <w:rFonts w:ascii="Arial" w:hAnsi="Arial"/>
          <w:sz w:val="18"/>
        </w:rPr>
        <w:t xml:space="preserve">, </w:t>
      </w:r>
      <w:r w:rsidR="00A4442E">
        <w:rPr>
          <w:rFonts w:ascii="Arial" w:hAnsi="Arial"/>
          <w:sz w:val="18"/>
        </w:rPr>
        <w:t>Examiners: Prof. Anne Greta Hestnes, Norwegian Unive</w:t>
      </w:r>
      <w:r w:rsidR="00844E8B">
        <w:rPr>
          <w:rFonts w:ascii="Arial" w:hAnsi="Arial"/>
          <w:sz w:val="18"/>
        </w:rPr>
        <w:t>rs</w:t>
      </w:r>
      <w:r w:rsidR="00A4442E">
        <w:rPr>
          <w:rFonts w:ascii="Arial" w:hAnsi="Arial"/>
          <w:sz w:val="18"/>
        </w:rPr>
        <w:t xml:space="preserve">ity of Science and Technology and </w:t>
      </w:r>
      <w:r w:rsidR="00844E8B">
        <w:rPr>
          <w:rFonts w:ascii="Arial" w:hAnsi="Arial"/>
          <w:sz w:val="18"/>
        </w:rPr>
        <w:t>Prof. Christopher Tweed, Cardiff University.</w:t>
      </w:r>
    </w:p>
    <w:p w14:paraId="15881929" w14:textId="77777777" w:rsidR="004C726E" w:rsidRPr="00097082" w:rsidRDefault="004C726E" w:rsidP="00DF3DCD">
      <w:pPr>
        <w:pStyle w:val="Heading1"/>
        <w:tabs>
          <w:tab w:val="left" w:pos="993"/>
          <w:tab w:val="left" w:pos="1134"/>
          <w:tab w:val="left" w:pos="7938"/>
        </w:tabs>
        <w:ind w:left="0" w:firstLine="0"/>
        <w:rPr>
          <w:rFonts w:ascii="Arial" w:hAnsi="Arial"/>
          <w:i/>
          <w:u w:val="none"/>
        </w:rPr>
      </w:pPr>
      <w:r w:rsidRPr="00097082">
        <w:rPr>
          <w:rFonts w:ascii="Arial" w:hAnsi="Arial"/>
          <w:i/>
          <w:u w:val="none"/>
        </w:rPr>
        <w:t>ACADEMIC</w:t>
      </w:r>
    </w:p>
    <w:p w14:paraId="2139FA56" w14:textId="77777777" w:rsidR="005C546A" w:rsidRPr="005C546A" w:rsidRDefault="004C726E" w:rsidP="00DF3DCD">
      <w:pPr>
        <w:numPr>
          <w:ilvl w:val="0"/>
          <w:numId w:val="5"/>
        </w:numPr>
        <w:tabs>
          <w:tab w:val="clear" w:pos="360"/>
          <w:tab w:val="num" w:pos="142"/>
        </w:tabs>
        <w:ind w:left="142" w:hanging="142"/>
        <w:jc w:val="both"/>
        <w:rPr>
          <w:rFonts w:ascii="Arial" w:hAnsi="Arial"/>
          <w:b/>
          <w:sz w:val="18"/>
        </w:rPr>
      </w:pPr>
      <w:r w:rsidRPr="005C546A">
        <w:rPr>
          <w:rFonts w:ascii="Arial" w:hAnsi="Arial"/>
          <w:b/>
          <w:sz w:val="18"/>
        </w:rPr>
        <w:t>The Professor of Architecture</w:t>
      </w:r>
      <w:r w:rsidR="00097082" w:rsidRPr="005C546A">
        <w:rPr>
          <w:rFonts w:ascii="Arial" w:hAnsi="Arial"/>
          <w:b/>
          <w:sz w:val="18"/>
        </w:rPr>
        <w:t xml:space="preserve"> (1977)</w:t>
      </w:r>
      <w:r w:rsidRPr="005C546A">
        <w:rPr>
          <w:rFonts w:ascii="Arial" w:hAnsi="Arial"/>
          <w:b/>
          <w:sz w:val="18"/>
        </w:rPr>
        <w:t>, University of Cambridge</w:t>
      </w:r>
      <w:r w:rsidR="00866832" w:rsidRPr="005C546A">
        <w:rPr>
          <w:rFonts w:ascii="Arial" w:hAnsi="Arial"/>
          <w:b/>
          <w:sz w:val="18"/>
        </w:rPr>
        <w:t>:</w:t>
      </w:r>
      <w:r w:rsidRPr="005C546A">
        <w:rPr>
          <w:rFonts w:ascii="Arial" w:hAnsi="Arial"/>
          <w:sz w:val="18"/>
        </w:rPr>
        <w:t xml:space="preserve"> </w:t>
      </w:r>
      <w:r w:rsidR="00EC5747" w:rsidRPr="005C546A">
        <w:rPr>
          <w:rFonts w:ascii="Arial" w:hAnsi="Arial"/>
          <w:sz w:val="18"/>
        </w:rPr>
        <w:t>Cambridge Infectious Diseases I</w:t>
      </w:r>
      <w:r w:rsidR="008D519A">
        <w:rPr>
          <w:rFonts w:ascii="Arial" w:hAnsi="Arial"/>
          <w:sz w:val="18"/>
        </w:rPr>
        <w:t xml:space="preserve">nterdisciplinary Research Centre Steering Group </w:t>
      </w:r>
      <w:r w:rsidR="00EC5747" w:rsidRPr="005C546A">
        <w:rPr>
          <w:rFonts w:ascii="Arial" w:hAnsi="Arial"/>
          <w:sz w:val="18"/>
        </w:rPr>
        <w:t xml:space="preserve">2017-present; </w:t>
      </w:r>
      <w:r w:rsidR="00FD5215" w:rsidRPr="005C546A">
        <w:rPr>
          <w:rFonts w:ascii="Arial" w:hAnsi="Arial"/>
          <w:sz w:val="18"/>
        </w:rPr>
        <w:t xml:space="preserve">Senior Associate of the Cambridge Institute for Sustainability Leadership 2018-; </w:t>
      </w:r>
      <w:r w:rsidR="004A1A38" w:rsidRPr="005C546A">
        <w:rPr>
          <w:rFonts w:ascii="Arial" w:hAnsi="Arial"/>
          <w:sz w:val="18"/>
        </w:rPr>
        <w:t>Institute of Continuing Ed</w:t>
      </w:r>
      <w:r w:rsidR="00EC5747" w:rsidRPr="005C546A">
        <w:rPr>
          <w:rFonts w:ascii="Arial" w:hAnsi="Arial"/>
          <w:sz w:val="18"/>
        </w:rPr>
        <w:t>ucation Strategic C'ttee. 2015-</w:t>
      </w:r>
      <w:r w:rsidR="005C546A" w:rsidRPr="005C546A">
        <w:rPr>
          <w:rFonts w:ascii="Arial" w:hAnsi="Arial"/>
          <w:sz w:val="18"/>
        </w:rPr>
        <w:t>2018</w:t>
      </w:r>
      <w:r w:rsidR="004A1A38" w:rsidRPr="005C546A">
        <w:rPr>
          <w:rFonts w:ascii="Arial" w:hAnsi="Arial"/>
          <w:sz w:val="18"/>
        </w:rPr>
        <w:t>; University Board of Executive a</w:t>
      </w:r>
      <w:r w:rsidR="008D519A">
        <w:rPr>
          <w:rFonts w:ascii="Arial" w:hAnsi="Arial"/>
          <w:sz w:val="18"/>
        </w:rPr>
        <w:t>nd Professional Education 2015-</w:t>
      </w:r>
      <w:r w:rsidR="004A1A38" w:rsidRPr="005C546A">
        <w:rPr>
          <w:rFonts w:ascii="Arial" w:hAnsi="Arial"/>
          <w:sz w:val="18"/>
        </w:rPr>
        <w:t xml:space="preserve">present; </w:t>
      </w:r>
      <w:r w:rsidRPr="005C546A">
        <w:rPr>
          <w:rFonts w:ascii="Arial" w:hAnsi="Arial"/>
          <w:sz w:val="18"/>
        </w:rPr>
        <w:t>University Buildings Committee 2001-</w:t>
      </w:r>
      <w:r w:rsidR="004A1A38" w:rsidRPr="005C546A">
        <w:rPr>
          <w:rFonts w:ascii="Arial" w:hAnsi="Arial"/>
          <w:sz w:val="18"/>
        </w:rPr>
        <w:t>2016;</w:t>
      </w:r>
      <w:r w:rsidRPr="005C546A">
        <w:rPr>
          <w:rFonts w:ascii="Arial" w:hAnsi="Arial"/>
          <w:sz w:val="18"/>
        </w:rPr>
        <w:t xml:space="preserve"> </w:t>
      </w:r>
      <w:r w:rsidR="008D519A">
        <w:rPr>
          <w:rFonts w:ascii="Arial" w:hAnsi="Arial"/>
          <w:sz w:val="18"/>
        </w:rPr>
        <w:t>NW Cambridge Dev. Masterplan</w:t>
      </w:r>
      <w:r w:rsidR="00F749CC" w:rsidRPr="005C546A">
        <w:rPr>
          <w:rFonts w:ascii="Arial" w:hAnsi="Arial"/>
          <w:sz w:val="18"/>
        </w:rPr>
        <w:t xml:space="preserve"> Appointments</w:t>
      </w:r>
      <w:r w:rsidRPr="005C546A">
        <w:rPr>
          <w:rFonts w:ascii="Arial" w:hAnsi="Arial"/>
          <w:sz w:val="18"/>
        </w:rPr>
        <w:t xml:space="preserve"> C’ttee 2009-</w:t>
      </w:r>
      <w:r w:rsidR="004A1A38" w:rsidRPr="005C546A">
        <w:rPr>
          <w:rFonts w:ascii="Arial" w:hAnsi="Arial"/>
          <w:sz w:val="18"/>
        </w:rPr>
        <w:t>10;</w:t>
      </w:r>
      <w:r w:rsidRPr="005C546A">
        <w:rPr>
          <w:rFonts w:ascii="Arial" w:hAnsi="Arial"/>
          <w:sz w:val="18"/>
        </w:rPr>
        <w:t xml:space="preserve"> Chair Fac</w:t>
      </w:r>
      <w:r w:rsidR="004A1A38" w:rsidRPr="005C546A">
        <w:rPr>
          <w:rFonts w:ascii="Arial" w:hAnsi="Arial"/>
          <w:sz w:val="18"/>
        </w:rPr>
        <w:t>ulty Promotions C’ttee. 2008-09;</w:t>
      </w:r>
      <w:r w:rsidRPr="005C546A">
        <w:rPr>
          <w:rFonts w:ascii="Arial" w:hAnsi="Arial"/>
          <w:sz w:val="18"/>
        </w:rPr>
        <w:t xml:space="preserve"> Council of the School of Arts and H</w:t>
      </w:r>
      <w:r w:rsidR="004A1A38" w:rsidRPr="005C546A">
        <w:rPr>
          <w:rFonts w:ascii="Arial" w:hAnsi="Arial"/>
          <w:sz w:val="18"/>
        </w:rPr>
        <w:t>umanities 2001-2004; IT Syndicate 2001-2004;</w:t>
      </w:r>
      <w:r w:rsidRPr="005C546A">
        <w:rPr>
          <w:rFonts w:ascii="Arial" w:hAnsi="Arial"/>
          <w:sz w:val="18"/>
        </w:rPr>
        <w:t xml:space="preserve"> Institute of Continuing Education Management </w:t>
      </w:r>
      <w:r w:rsidR="004A1A38" w:rsidRPr="005C546A">
        <w:rPr>
          <w:rFonts w:ascii="Arial" w:hAnsi="Arial"/>
          <w:sz w:val="18"/>
        </w:rPr>
        <w:t>Committee and Appeals Committee; Head of Department 2001-4;</w:t>
      </w:r>
      <w:r w:rsidRPr="005C546A">
        <w:rPr>
          <w:rFonts w:ascii="Arial" w:hAnsi="Arial"/>
          <w:sz w:val="18"/>
        </w:rPr>
        <w:t xml:space="preserve"> E</w:t>
      </w:r>
      <w:r w:rsidR="004A1A38" w:rsidRPr="005C546A">
        <w:rPr>
          <w:rFonts w:ascii="Arial" w:hAnsi="Arial"/>
          <w:sz w:val="18"/>
        </w:rPr>
        <w:t>lector</w:t>
      </w:r>
      <w:r w:rsidR="008D519A">
        <w:rPr>
          <w:rFonts w:ascii="Arial" w:hAnsi="Arial"/>
          <w:sz w:val="18"/>
        </w:rPr>
        <w:t>,</w:t>
      </w:r>
      <w:r w:rsidR="004A1A38" w:rsidRPr="005C546A">
        <w:rPr>
          <w:rFonts w:ascii="Arial" w:hAnsi="Arial"/>
          <w:sz w:val="18"/>
        </w:rPr>
        <w:t xml:space="preserve"> Slade Professorship 2005;</w:t>
      </w:r>
      <w:r w:rsidRPr="005C546A">
        <w:rPr>
          <w:rFonts w:ascii="Arial" w:hAnsi="Arial"/>
          <w:sz w:val="18"/>
        </w:rPr>
        <w:t xml:space="preserve"> Elector</w:t>
      </w:r>
      <w:r w:rsidR="008D519A">
        <w:rPr>
          <w:rFonts w:ascii="Arial" w:hAnsi="Arial"/>
          <w:sz w:val="18"/>
        </w:rPr>
        <w:t>,</w:t>
      </w:r>
      <w:r w:rsidRPr="005C546A">
        <w:rPr>
          <w:rFonts w:ascii="Arial" w:hAnsi="Arial"/>
          <w:sz w:val="18"/>
        </w:rPr>
        <w:t xml:space="preserve"> Professor</w:t>
      </w:r>
      <w:r w:rsidR="004A1A38" w:rsidRPr="005C546A">
        <w:rPr>
          <w:rFonts w:ascii="Arial" w:hAnsi="Arial"/>
          <w:sz w:val="18"/>
        </w:rPr>
        <w:t>ship of Sustainable Design 2006;</w:t>
      </w:r>
      <w:r w:rsidRPr="005C546A">
        <w:rPr>
          <w:rFonts w:ascii="Arial" w:hAnsi="Arial"/>
          <w:sz w:val="18"/>
        </w:rPr>
        <w:t xml:space="preserve"> Architecture Advisory Group 2005-</w:t>
      </w:r>
      <w:r w:rsidR="004A1A38" w:rsidRPr="005C546A">
        <w:rPr>
          <w:rFonts w:ascii="Arial" w:hAnsi="Arial"/>
          <w:sz w:val="18"/>
        </w:rPr>
        <w:t>2012;</w:t>
      </w:r>
      <w:r w:rsidRPr="005C546A">
        <w:rPr>
          <w:rFonts w:ascii="Arial" w:hAnsi="Arial"/>
          <w:sz w:val="18"/>
        </w:rPr>
        <w:t xml:space="preserve"> Chair of Part II of Tripos Exa</w:t>
      </w:r>
      <w:r w:rsidR="004A1A38" w:rsidRPr="005C546A">
        <w:rPr>
          <w:rFonts w:ascii="Arial" w:hAnsi="Arial"/>
          <w:sz w:val="18"/>
        </w:rPr>
        <w:t>miners 2002-05, 2008-09;</w:t>
      </w:r>
      <w:r w:rsidRPr="005C546A">
        <w:rPr>
          <w:rFonts w:ascii="Arial" w:hAnsi="Arial"/>
          <w:sz w:val="18"/>
        </w:rPr>
        <w:t xml:space="preserve"> Part IB Tripos 2006-07</w:t>
      </w:r>
      <w:r w:rsidR="008D519A">
        <w:rPr>
          <w:rFonts w:ascii="Arial" w:hAnsi="Arial"/>
          <w:sz w:val="18"/>
        </w:rPr>
        <w:t xml:space="preserve"> and 2011-</w:t>
      </w:r>
      <w:r w:rsidR="004A1A38" w:rsidRPr="005C546A">
        <w:rPr>
          <w:rFonts w:ascii="Arial" w:hAnsi="Arial"/>
          <w:sz w:val="18"/>
        </w:rPr>
        <w:t>present;</w:t>
      </w:r>
      <w:r w:rsidRPr="005C546A">
        <w:rPr>
          <w:rFonts w:ascii="Arial" w:hAnsi="Arial"/>
          <w:sz w:val="18"/>
        </w:rPr>
        <w:t xml:space="preserve"> Founding Director of the MPhil in Environmental Design in Architecture the first Graduate Research Degree in Architecture in the UK </w:t>
      </w:r>
      <w:r w:rsidR="004A1A38" w:rsidRPr="005C546A">
        <w:rPr>
          <w:rFonts w:ascii="Arial" w:hAnsi="Arial"/>
          <w:sz w:val="18"/>
        </w:rPr>
        <w:t>to be professionally recognised;</w:t>
      </w:r>
      <w:r w:rsidRPr="005C546A">
        <w:rPr>
          <w:rFonts w:ascii="Arial" w:hAnsi="Arial"/>
          <w:sz w:val="18"/>
        </w:rPr>
        <w:t xml:space="preserve"> Management C’ttee of the M</w:t>
      </w:r>
      <w:r w:rsidR="004A1A38" w:rsidRPr="005C546A">
        <w:rPr>
          <w:rFonts w:ascii="Arial" w:hAnsi="Arial"/>
          <w:sz w:val="18"/>
        </w:rPr>
        <w:t>St. in Interdisciplinary Design 2002-</w:t>
      </w:r>
      <w:r w:rsidR="007B5578">
        <w:rPr>
          <w:rFonts w:ascii="Arial" w:hAnsi="Arial"/>
          <w:sz w:val="18"/>
        </w:rPr>
        <w:t xml:space="preserve"> 2018</w:t>
      </w:r>
      <w:r w:rsidR="004A1A38" w:rsidRPr="005C546A">
        <w:rPr>
          <w:rFonts w:ascii="Arial" w:hAnsi="Arial"/>
          <w:sz w:val="18"/>
        </w:rPr>
        <w:t>;</w:t>
      </w:r>
      <w:r w:rsidRPr="005C546A">
        <w:rPr>
          <w:rFonts w:ascii="Arial" w:hAnsi="Arial"/>
          <w:sz w:val="18"/>
        </w:rPr>
        <w:t xml:space="preserve"> Chairman of the Kettles Yard Fund </w:t>
      </w:r>
      <w:r w:rsidR="007B5578">
        <w:rPr>
          <w:rFonts w:ascii="Arial" w:hAnsi="Arial"/>
          <w:sz w:val="18"/>
        </w:rPr>
        <w:t>2002-</w:t>
      </w:r>
      <w:r w:rsidR="005C546A">
        <w:rPr>
          <w:rFonts w:ascii="Arial" w:hAnsi="Arial"/>
          <w:sz w:val="18"/>
        </w:rPr>
        <w:t>.</w:t>
      </w:r>
    </w:p>
    <w:p w14:paraId="484570CF" w14:textId="06AAC05E" w:rsidR="004C726E" w:rsidRPr="005C546A" w:rsidRDefault="0047495F" w:rsidP="00DF3DCD">
      <w:pPr>
        <w:numPr>
          <w:ilvl w:val="0"/>
          <w:numId w:val="5"/>
        </w:numPr>
        <w:tabs>
          <w:tab w:val="clear" w:pos="360"/>
          <w:tab w:val="num" w:pos="142"/>
        </w:tabs>
        <w:ind w:left="142" w:hanging="142"/>
        <w:jc w:val="both"/>
        <w:rPr>
          <w:rFonts w:ascii="Arial" w:hAnsi="Arial"/>
          <w:b/>
          <w:sz w:val="18"/>
        </w:rPr>
      </w:pPr>
      <w:r w:rsidRPr="005C546A">
        <w:rPr>
          <w:rFonts w:ascii="Arial" w:hAnsi="Arial"/>
          <w:b/>
          <w:sz w:val="18"/>
        </w:rPr>
        <w:t>Vice-President</w:t>
      </w:r>
      <w:r w:rsidR="004C726E" w:rsidRPr="005C546A">
        <w:rPr>
          <w:rFonts w:ascii="Arial" w:hAnsi="Arial"/>
          <w:b/>
          <w:sz w:val="18"/>
        </w:rPr>
        <w:t>, Clare Hall, Cambridge</w:t>
      </w:r>
      <w:r w:rsidRPr="005C546A">
        <w:rPr>
          <w:rFonts w:ascii="Arial" w:hAnsi="Arial"/>
          <w:b/>
          <w:sz w:val="18"/>
        </w:rPr>
        <w:t xml:space="preserve"> </w:t>
      </w:r>
      <w:r w:rsidRPr="005C546A">
        <w:rPr>
          <w:rFonts w:ascii="Arial" w:hAnsi="Arial"/>
          <w:sz w:val="18"/>
        </w:rPr>
        <w:t>2018-2022</w:t>
      </w:r>
      <w:r w:rsidR="00866832" w:rsidRPr="005C546A">
        <w:rPr>
          <w:rFonts w:ascii="Arial" w:hAnsi="Arial"/>
          <w:b/>
          <w:sz w:val="18"/>
        </w:rPr>
        <w:t>:</w:t>
      </w:r>
      <w:r w:rsidR="004C726E" w:rsidRPr="005C546A">
        <w:rPr>
          <w:rFonts w:ascii="Arial" w:hAnsi="Arial"/>
          <w:b/>
          <w:sz w:val="18"/>
        </w:rPr>
        <w:t xml:space="preserve"> </w:t>
      </w:r>
      <w:r w:rsidRPr="005C546A">
        <w:rPr>
          <w:rFonts w:ascii="Arial" w:hAnsi="Arial"/>
          <w:b/>
          <w:sz w:val="18"/>
        </w:rPr>
        <w:t>Professorial Fellow</w:t>
      </w:r>
      <w:r w:rsidRPr="005C546A">
        <w:rPr>
          <w:rFonts w:ascii="Arial" w:hAnsi="Arial"/>
          <w:sz w:val="18"/>
        </w:rPr>
        <w:t xml:space="preserve"> </w:t>
      </w:r>
      <w:r w:rsidR="004C726E" w:rsidRPr="005C546A">
        <w:rPr>
          <w:rFonts w:ascii="Arial" w:hAnsi="Arial"/>
          <w:sz w:val="18"/>
        </w:rPr>
        <w:t>2002-</w:t>
      </w:r>
      <w:r w:rsidR="00866832" w:rsidRPr="005C546A">
        <w:rPr>
          <w:rFonts w:ascii="Arial" w:hAnsi="Arial"/>
          <w:b/>
          <w:sz w:val="18"/>
        </w:rPr>
        <w:t xml:space="preserve">; </w:t>
      </w:r>
      <w:r w:rsidR="00DB0BF1" w:rsidRPr="005C546A">
        <w:rPr>
          <w:rFonts w:ascii="Arial" w:hAnsi="Arial"/>
          <w:sz w:val="18"/>
        </w:rPr>
        <w:t>M</w:t>
      </w:r>
      <w:r w:rsidR="00B558ED" w:rsidRPr="005C546A">
        <w:rPr>
          <w:rFonts w:ascii="Arial" w:hAnsi="Arial"/>
          <w:sz w:val="18"/>
        </w:rPr>
        <w:t xml:space="preserve">ember of the College Council </w:t>
      </w:r>
      <w:r w:rsidR="00A15876" w:rsidRPr="005C546A">
        <w:rPr>
          <w:rFonts w:ascii="Arial" w:hAnsi="Arial"/>
          <w:sz w:val="18"/>
        </w:rPr>
        <w:t>2014-;</w:t>
      </w:r>
      <w:r w:rsidR="00B558ED" w:rsidRPr="005C546A">
        <w:rPr>
          <w:rFonts w:ascii="Arial" w:hAnsi="Arial"/>
          <w:sz w:val="18"/>
        </w:rPr>
        <w:t xml:space="preserve"> </w:t>
      </w:r>
      <w:r w:rsidR="00A15876" w:rsidRPr="005C546A">
        <w:rPr>
          <w:rFonts w:ascii="Arial" w:hAnsi="Arial"/>
          <w:sz w:val="18"/>
        </w:rPr>
        <w:t>Development Cttee. 2015-;</w:t>
      </w:r>
      <w:r w:rsidR="00FC33C6" w:rsidRPr="005C546A">
        <w:rPr>
          <w:rFonts w:ascii="Arial" w:hAnsi="Arial"/>
          <w:sz w:val="18"/>
        </w:rPr>
        <w:t xml:space="preserve"> </w:t>
      </w:r>
      <w:r w:rsidR="004C726E" w:rsidRPr="005C546A">
        <w:rPr>
          <w:rFonts w:ascii="Arial" w:hAnsi="Arial"/>
          <w:sz w:val="18"/>
        </w:rPr>
        <w:t>Buildings Committee 2002-</w:t>
      </w:r>
      <w:r w:rsidR="00866832" w:rsidRPr="005C546A">
        <w:rPr>
          <w:rFonts w:ascii="Arial" w:hAnsi="Arial"/>
          <w:sz w:val="18"/>
        </w:rPr>
        <w:t>present</w:t>
      </w:r>
      <w:r w:rsidR="00A15876" w:rsidRPr="005C546A">
        <w:rPr>
          <w:rFonts w:ascii="Arial" w:hAnsi="Arial"/>
          <w:sz w:val="18"/>
        </w:rPr>
        <w:t>;</w:t>
      </w:r>
      <w:r w:rsidR="00866832" w:rsidRPr="005C546A">
        <w:rPr>
          <w:rFonts w:ascii="Arial" w:hAnsi="Arial"/>
          <w:sz w:val="18"/>
        </w:rPr>
        <w:t xml:space="preserve"> </w:t>
      </w:r>
      <w:r w:rsidR="00B558ED" w:rsidRPr="005C546A">
        <w:rPr>
          <w:rFonts w:ascii="Arial" w:hAnsi="Arial"/>
          <w:sz w:val="18"/>
        </w:rPr>
        <w:t>Strategy Review Committee 2011-13</w:t>
      </w:r>
      <w:r w:rsidR="00DB0BF1" w:rsidRPr="005C546A">
        <w:rPr>
          <w:rFonts w:ascii="Arial" w:hAnsi="Arial"/>
          <w:sz w:val="18"/>
        </w:rPr>
        <w:t>.</w:t>
      </w:r>
    </w:p>
    <w:p w14:paraId="2B059E8D" w14:textId="77777777" w:rsidR="00006F81" w:rsidRDefault="00006F81" w:rsidP="00DF3DCD">
      <w:pPr>
        <w:numPr>
          <w:ilvl w:val="0"/>
          <w:numId w:val="5"/>
        </w:numPr>
        <w:tabs>
          <w:tab w:val="clear" w:pos="360"/>
          <w:tab w:val="num" w:pos="142"/>
        </w:tabs>
        <w:ind w:left="142" w:hanging="142"/>
        <w:jc w:val="both"/>
        <w:rPr>
          <w:rFonts w:ascii="Arial" w:hAnsi="Arial"/>
          <w:sz w:val="18"/>
        </w:rPr>
      </w:pPr>
      <w:r>
        <w:rPr>
          <w:rFonts w:ascii="Arial" w:hAnsi="Arial"/>
          <w:b/>
          <w:sz w:val="18"/>
        </w:rPr>
        <w:t xml:space="preserve">Ministry of Education </w:t>
      </w:r>
      <w:r w:rsidR="00EF634D" w:rsidRPr="00EF634D">
        <w:rPr>
          <w:rFonts w:ascii="Arial" w:hAnsi="Arial"/>
          <w:b/>
          <w:sz w:val="18"/>
        </w:rPr>
        <w:t>Distinguished Professor</w:t>
      </w:r>
      <w:r w:rsidR="007B5578">
        <w:rPr>
          <w:rFonts w:ascii="Arial" w:hAnsi="Arial"/>
          <w:b/>
          <w:sz w:val="18"/>
        </w:rPr>
        <w:t>,</w:t>
      </w:r>
      <w:r w:rsidR="00EF634D" w:rsidRPr="00EF634D">
        <w:rPr>
          <w:rFonts w:ascii="Arial" w:hAnsi="Arial"/>
          <w:sz w:val="18"/>
        </w:rPr>
        <w:t xml:space="preserve"> </w:t>
      </w:r>
      <w:r w:rsidR="00EF634D" w:rsidRPr="00006F81">
        <w:rPr>
          <w:rFonts w:ascii="Arial" w:hAnsi="Arial"/>
          <w:b/>
          <w:sz w:val="18"/>
        </w:rPr>
        <w:t>P</w:t>
      </w:r>
      <w:r w:rsidRPr="00006F81">
        <w:rPr>
          <w:rFonts w:ascii="Arial" w:hAnsi="Arial"/>
          <w:b/>
          <w:sz w:val="18"/>
        </w:rPr>
        <w:t>.</w:t>
      </w:r>
      <w:r w:rsidR="00EF634D" w:rsidRPr="00006F81">
        <w:rPr>
          <w:rFonts w:ascii="Arial" w:hAnsi="Arial"/>
          <w:b/>
          <w:sz w:val="18"/>
        </w:rPr>
        <w:t>R</w:t>
      </w:r>
      <w:r w:rsidRPr="00006F81">
        <w:rPr>
          <w:rFonts w:ascii="Arial" w:hAnsi="Arial"/>
          <w:b/>
          <w:sz w:val="18"/>
        </w:rPr>
        <w:t>.</w:t>
      </w:r>
      <w:r w:rsidR="00EF634D" w:rsidRPr="00006F81">
        <w:rPr>
          <w:rFonts w:ascii="Arial" w:hAnsi="Arial"/>
          <w:b/>
          <w:sz w:val="18"/>
        </w:rPr>
        <w:t xml:space="preserve"> China </w:t>
      </w:r>
      <w:r>
        <w:rPr>
          <w:rFonts w:ascii="Arial" w:hAnsi="Arial"/>
          <w:sz w:val="18"/>
        </w:rPr>
        <w:t>2018</w:t>
      </w:r>
      <w:r w:rsidR="00620C0B">
        <w:rPr>
          <w:rFonts w:ascii="Arial" w:hAnsi="Arial"/>
          <w:sz w:val="18"/>
        </w:rPr>
        <w:t xml:space="preserve"> </w:t>
      </w:r>
      <w:r>
        <w:rPr>
          <w:rFonts w:ascii="Arial" w:hAnsi="Arial"/>
          <w:sz w:val="18"/>
        </w:rPr>
        <w:t>-</w:t>
      </w:r>
      <w:r w:rsidR="00620C0B">
        <w:rPr>
          <w:rFonts w:ascii="Arial" w:hAnsi="Arial"/>
          <w:sz w:val="18"/>
        </w:rPr>
        <w:t xml:space="preserve"> .</w:t>
      </w:r>
    </w:p>
    <w:p w14:paraId="11A0498A" w14:textId="77777777" w:rsidR="007B5578" w:rsidRDefault="007B5578" w:rsidP="00DF3DCD">
      <w:pPr>
        <w:numPr>
          <w:ilvl w:val="0"/>
          <w:numId w:val="5"/>
        </w:numPr>
        <w:tabs>
          <w:tab w:val="clear" w:pos="360"/>
          <w:tab w:val="num" w:pos="142"/>
        </w:tabs>
        <w:ind w:left="142" w:hanging="142"/>
        <w:jc w:val="both"/>
        <w:rPr>
          <w:rFonts w:ascii="Arial" w:hAnsi="Arial"/>
          <w:sz w:val="18"/>
        </w:rPr>
      </w:pPr>
      <w:r w:rsidRPr="007B5578">
        <w:rPr>
          <w:rFonts w:ascii="Arial" w:hAnsi="Arial"/>
          <w:b/>
          <w:sz w:val="18"/>
        </w:rPr>
        <w:t>Guest Professor, Zhejiang University</w:t>
      </w:r>
      <w:r>
        <w:rPr>
          <w:rFonts w:ascii="Arial" w:hAnsi="Arial"/>
          <w:sz w:val="18"/>
        </w:rPr>
        <w:t xml:space="preserve">, Hangzhou </w:t>
      </w:r>
      <w:r w:rsidRPr="007B5578">
        <w:rPr>
          <w:rFonts w:ascii="Arial" w:hAnsi="Arial"/>
          <w:b/>
          <w:sz w:val="18"/>
        </w:rPr>
        <w:t>P.R. China</w:t>
      </w:r>
      <w:r>
        <w:rPr>
          <w:rFonts w:ascii="Arial" w:hAnsi="Arial"/>
          <w:sz w:val="18"/>
        </w:rPr>
        <w:t xml:space="preserve"> 2019 -</w:t>
      </w:r>
      <w:r w:rsidR="00620C0B">
        <w:rPr>
          <w:rFonts w:ascii="Arial" w:hAnsi="Arial"/>
          <w:sz w:val="18"/>
        </w:rPr>
        <w:t xml:space="preserve"> .</w:t>
      </w:r>
    </w:p>
    <w:p w14:paraId="4D31DD18" w14:textId="774A8A88" w:rsidR="000F7672" w:rsidRDefault="000F7672" w:rsidP="00DF3DCD">
      <w:pPr>
        <w:numPr>
          <w:ilvl w:val="0"/>
          <w:numId w:val="5"/>
        </w:numPr>
        <w:tabs>
          <w:tab w:val="clear" w:pos="360"/>
          <w:tab w:val="num" w:pos="142"/>
        </w:tabs>
        <w:ind w:left="142" w:hanging="142"/>
        <w:jc w:val="both"/>
        <w:rPr>
          <w:rFonts w:ascii="Arial" w:hAnsi="Arial"/>
          <w:sz w:val="18"/>
        </w:rPr>
      </w:pPr>
      <w:r w:rsidRPr="000F7672">
        <w:rPr>
          <w:rFonts w:ascii="Arial" w:hAnsi="Arial"/>
          <w:b/>
          <w:sz w:val="18"/>
        </w:rPr>
        <w:t>Royal College of Paedriatrics:</w:t>
      </w:r>
      <w:r>
        <w:rPr>
          <w:rFonts w:ascii="Arial" w:hAnsi="Arial"/>
          <w:sz w:val="18"/>
        </w:rPr>
        <w:t xml:space="preserve"> member </w:t>
      </w:r>
      <w:r w:rsidR="007B5578">
        <w:rPr>
          <w:rFonts w:ascii="Arial" w:hAnsi="Arial"/>
          <w:b/>
          <w:sz w:val="18"/>
        </w:rPr>
        <w:t>Working Group Ind</w:t>
      </w:r>
      <w:r w:rsidRPr="000F7672">
        <w:rPr>
          <w:rFonts w:ascii="Arial" w:hAnsi="Arial"/>
          <w:b/>
          <w:sz w:val="18"/>
        </w:rPr>
        <w:t xml:space="preserve">oor Air Quality on Children and Young People's Health across the Life Course </w:t>
      </w:r>
      <w:r>
        <w:rPr>
          <w:rFonts w:ascii="Arial" w:hAnsi="Arial"/>
          <w:sz w:val="18"/>
        </w:rPr>
        <w:t>2018-</w:t>
      </w:r>
      <w:r w:rsidR="00620C0B">
        <w:rPr>
          <w:rFonts w:ascii="Arial" w:hAnsi="Arial"/>
          <w:sz w:val="18"/>
        </w:rPr>
        <w:t>19.</w:t>
      </w:r>
    </w:p>
    <w:p w14:paraId="0CFBB0C6" w14:textId="77777777" w:rsidR="00A57785" w:rsidRPr="00EF634D" w:rsidRDefault="00A57785" w:rsidP="00DF3DCD">
      <w:pPr>
        <w:numPr>
          <w:ilvl w:val="0"/>
          <w:numId w:val="5"/>
        </w:numPr>
        <w:tabs>
          <w:tab w:val="clear" w:pos="360"/>
          <w:tab w:val="num" w:pos="142"/>
        </w:tabs>
        <w:ind w:left="142" w:hanging="142"/>
        <w:jc w:val="both"/>
        <w:rPr>
          <w:rFonts w:ascii="Arial" w:hAnsi="Arial"/>
          <w:sz w:val="18"/>
        </w:rPr>
      </w:pPr>
      <w:r w:rsidRPr="00EF634D">
        <w:rPr>
          <w:rFonts w:ascii="Arial" w:hAnsi="Arial"/>
          <w:b/>
          <w:sz w:val="18"/>
        </w:rPr>
        <w:t>George Collins Fellow 2014</w:t>
      </w:r>
      <w:r w:rsidRPr="00EF634D">
        <w:rPr>
          <w:rFonts w:ascii="Arial" w:hAnsi="Arial"/>
          <w:sz w:val="18"/>
        </w:rPr>
        <w:t xml:space="preserve"> of the </w:t>
      </w:r>
      <w:r w:rsidRPr="00EF634D">
        <w:rPr>
          <w:rFonts w:ascii="Arial" w:hAnsi="Arial"/>
          <w:b/>
          <w:sz w:val="18"/>
        </w:rPr>
        <w:t>Society of Architectural Historians</w:t>
      </w:r>
      <w:r w:rsidRPr="00EF634D">
        <w:rPr>
          <w:rFonts w:ascii="Arial" w:hAnsi="Arial"/>
          <w:sz w:val="18"/>
        </w:rPr>
        <w:t xml:space="preserve">, </w:t>
      </w:r>
      <w:r w:rsidRPr="007B5578">
        <w:rPr>
          <w:rFonts w:ascii="Arial" w:hAnsi="Arial"/>
          <w:b/>
          <w:sz w:val="18"/>
        </w:rPr>
        <w:t>USA</w:t>
      </w:r>
      <w:r w:rsidRPr="00EF634D">
        <w:rPr>
          <w:rFonts w:ascii="Arial" w:hAnsi="Arial"/>
          <w:sz w:val="18"/>
        </w:rPr>
        <w:t>.</w:t>
      </w:r>
    </w:p>
    <w:p w14:paraId="2EB9413F" w14:textId="77777777" w:rsidR="008719BE" w:rsidRDefault="008719BE" w:rsidP="00DF3DCD">
      <w:pPr>
        <w:numPr>
          <w:ilvl w:val="0"/>
          <w:numId w:val="5"/>
        </w:numPr>
        <w:tabs>
          <w:tab w:val="clear" w:pos="360"/>
          <w:tab w:val="num" w:pos="142"/>
        </w:tabs>
        <w:ind w:left="142" w:hanging="142"/>
        <w:jc w:val="both"/>
        <w:rPr>
          <w:rFonts w:ascii="Arial" w:hAnsi="Arial"/>
          <w:sz w:val="18"/>
        </w:rPr>
      </w:pPr>
      <w:r>
        <w:rPr>
          <w:rFonts w:ascii="Arial" w:hAnsi="Arial"/>
          <w:b/>
          <w:sz w:val="18"/>
        </w:rPr>
        <w:t>Geddes Fellow 2014</w:t>
      </w:r>
      <w:r w:rsidR="007B5578">
        <w:rPr>
          <w:rFonts w:ascii="Arial" w:hAnsi="Arial"/>
          <w:b/>
          <w:sz w:val="18"/>
        </w:rPr>
        <w:t>,</w:t>
      </w:r>
      <w:r>
        <w:rPr>
          <w:rFonts w:ascii="Arial" w:hAnsi="Arial"/>
          <w:b/>
          <w:sz w:val="18"/>
        </w:rPr>
        <w:t xml:space="preserve"> Edinburgh University</w:t>
      </w:r>
      <w:r w:rsidR="00A15876">
        <w:rPr>
          <w:rFonts w:ascii="Arial" w:hAnsi="Arial"/>
          <w:b/>
          <w:sz w:val="18"/>
        </w:rPr>
        <w:t>.</w:t>
      </w:r>
    </w:p>
    <w:p w14:paraId="1408D2E6" w14:textId="01B16B43" w:rsidR="004C726E" w:rsidRPr="00B558ED" w:rsidRDefault="00873C07" w:rsidP="00DF3DCD">
      <w:pPr>
        <w:numPr>
          <w:ilvl w:val="0"/>
          <w:numId w:val="5"/>
        </w:numPr>
        <w:tabs>
          <w:tab w:val="clear" w:pos="360"/>
          <w:tab w:val="num" w:pos="142"/>
        </w:tabs>
        <w:ind w:left="142" w:hanging="142"/>
        <w:jc w:val="both"/>
        <w:rPr>
          <w:rFonts w:ascii="Arial" w:hAnsi="Arial"/>
          <w:sz w:val="18"/>
        </w:rPr>
      </w:pPr>
      <w:r>
        <w:rPr>
          <w:rFonts w:ascii="Arial" w:hAnsi="Arial"/>
          <w:b/>
          <w:sz w:val="18"/>
        </w:rPr>
        <w:t>‘</w:t>
      </w:r>
      <w:r w:rsidR="00B6159C">
        <w:rPr>
          <w:rFonts w:ascii="Arial" w:hAnsi="Arial"/>
          <w:b/>
          <w:sz w:val="18"/>
        </w:rPr>
        <w:t xml:space="preserve">Ministry of Education </w:t>
      </w:r>
      <w:r w:rsidR="00374827">
        <w:rPr>
          <w:rFonts w:ascii="Arial" w:hAnsi="Arial"/>
          <w:b/>
          <w:sz w:val="18"/>
        </w:rPr>
        <w:t xml:space="preserve">Expert </w:t>
      </w:r>
      <w:r>
        <w:rPr>
          <w:rFonts w:ascii="Arial" w:hAnsi="Arial"/>
          <w:b/>
          <w:sz w:val="18"/>
        </w:rPr>
        <w:t>Professor’</w:t>
      </w:r>
      <w:r w:rsidR="004C726E" w:rsidRPr="00F33C75">
        <w:rPr>
          <w:rFonts w:ascii="Arial" w:hAnsi="Arial"/>
          <w:sz w:val="18"/>
        </w:rPr>
        <w:t>,</w:t>
      </w:r>
      <w:r>
        <w:rPr>
          <w:rFonts w:ascii="Arial" w:hAnsi="Arial"/>
          <w:sz w:val="18"/>
        </w:rPr>
        <w:t xml:space="preserve"> </w:t>
      </w:r>
      <w:r w:rsidR="00A15876" w:rsidRPr="001D3394">
        <w:rPr>
          <w:rFonts w:ascii="Arial" w:hAnsi="Arial"/>
          <w:b/>
          <w:sz w:val="18"/>
        </w:rPr>
        <w:t>International Co-Chair</w:t>
      </w:r>
      <w:r w:rsidR="007B5578">
        <w:rPr>
          <w:rFonts w:ascii="Arial" w:hAnsi="Arial"/>
          <w:b/>
          <w:sz w:val="18"/>
        </w:rPr>
        <w:t>,</w:t>
      </w:r>
      <w:r w:rsidR="00A15876">
        <w:rPr>
          <w:rFonts w:ascii="Arial" w:hAnsi="Arial"/>
          <w:sz w:val="18"/>
        </w:rPr>
        <w:t xml:space="preserve"> </w:t>
      </w:r>
      <w:r w:rsidR="004C726E" w:rsidRPr="007B5578">
        <w:rPr>
          <w:rFonts w:ascii="Arial" w:hAnsi="Arial"/>
          <w:b/>
          <w:sz w:val="18"/>
        </w:rPr>
        <w:t xml:space="preserve">National Centre for international Research in Low-carbon </w:t>
      </w:r>
      <w:r w:rsidR="00B558ED" w:rsidRPr="007B5578">
        <w:rPr>
          <w:rFonts w:ascii="Arial" w:hAnsi="Arial"/>
          <w:b/>
          <w:sz w:val="18"/>
        </w:rPr>
        <w:t>and Green Buildings</w:t>
      </w:r>
      <w:r w:rsidR="007B5578">
        <w:rPr>
          <w:rFonts w:ascii="Arial" w:hAnsi="Arial"/>
          <w:b/>
          <w:sz w:val="18"/>
        </w:rPr>
        <w:t>,</w:t>
      </w:r>
      <w:r w:rsidR="00B558ED">
        <w:rPr>
          <w:rFonts w:ascii="Arial" w:hAnsi="Arial"/>
          <w:sz w:val="18"/>
        </w:rPr>
        <w:t xml:space="preserve"> </w:t>
      </w:r>
      <w:r w:rsidR="007B5578">
        <w:rPr>
          <w:rFonts w:ascii="Arial" w:hAnsi="Arial"/>
          <w:sz w:val="18"/>
        </w:rPr>
        <w:t xml:space="preserve">based at </w:t>
      </w:r>
      <w:r w:rsidR="00B558ED">
        <w:rPr>
          <w:rFonts w:ascii="Arial" w:hAnsi="Arial"/>
          <w:sz w:val="18"/>
        </w:rPr>
        <w:t>Chongqing</w:t>
      </w:r>
      <w:r w:rsidR="004C726E" w:rsidRPr="00B558ED">
        <w:rPr>
          <w:rFonts w:ascii="Arial" w:hAnsi="Arial"/>
          <w:sz w:val="18"/>
        </w:rPr>
        <w:t xml:space="preserve"> University</w:t>
      </w:r>
      <w:r w:rsidR="007B5578">
        <w:rPr>
          <w:rFonts w:ascii="Arial" w:hAnsi="Arial"/>
          <w:sz w:val="18"/>
        </w:rPr>
        <w:t>,</w:t>
      </w:r>
      <w:r w:rsidR="004C726E" w:rsidRPr="00B558ED">
        <w:rPr>
          <w:rFonts w:ascii="Arial" w:hAnsi="Arial"/>
          <w:sz w:val="18"/>
        </w:rPr>
        <w:t xml:space="preserve"> </w:t>
      </w:r>
      <w:r w:rsidR="00B6159C">
        <w:rPr>
          <w:rFonts w:ascii="Arial" w:hAnsi="Arial"/>
          <w:sz w:val="18"/>
        </w:rPr>
        <w:t>P.R.China</w:t>
      </w:r>
      <w:r w:rsidR="007B5578">
        <w:rPr>
          <w:rFonts w:ascii="Arial" w:hAnsi="Arial"/>
          <w:sz w:val="18"/>
        </w:rPr>
        <w:t xml:space="preserve">, </w:t>
      </w:r>
      <w:r w:rsidR="007B5578" w:rsidRPr="00B558ED">
        <w:rPr>
          <w:rFonts w:ascii="Arial" w:hAnsi="Arial"/>
          <w:sz w:val="18"/>
        </w:rPr>
        <w:t>2013</w:t>
      </w:r>
      <w:r w:rsidR="007B5578">
        <w:rPr>
          <w:rFonts w:ascii="Arial" w:hAnsi="Arial"/>
          <w:sz w:val="18"/>
        </w:rPr>
        <w:t>-</w:t>
      </w:r>
      <w:r w:rsidR="0034625D">
        <w:rPr>
          <w:rFonts w:ascii="Arial" w:hAnsi="Arial"/>
          <w:sz w:val="18"/>
        </w:rPr>
        <w:t>.</w:t>
      </w:r>
    </w:p>
    <w:p w14:paraId="318F8032" w14:textId="03B5C689" w:rsidR="004C726E" w:rsidRPr="00BE6987" w:rsidRDefault="004C726E" w:rsidP="00DF3DCD">
      <w:pPr>
        <w:numPr>
          <w:ilvl w:val="0"/>
          <w:numId w:val="5"/>
        </w:numPr>
        <w:tabs>
          <w:tab w:val="clear" w:pos="360"/>
          <w:tab w:val="num" w:pos="142"/>
        </w:tabs>
        <w:ind w:left="142" w:hanging="142"/>
        <w:jc w:val="both"/>
        <w:rPr>
          <w:rFonts w:ascii="Arial" w:hAnsi="Arial"/>
          <w:sz w:val="18"/>
        </w:rPr>
      </w:pPr>
      <w:r w:rsidRPr="00BE6987">
        <w:rPr>
          <w:rFonts w:ascii="Arial" w:hAnsi="Arial"/>
          <w:b/>
          <w:sz w:val="18"/>
        </w:rPr>
        <w:t xml:space="preserve">Dean of the Faculty of Art &amp; Design, </w:t>
      </w:r>
      <w:r w:rsidRPr="008D519A">
        <w:rPr>
          <w:rFonts w:ascii="Arial" w:hAnsi="Arial"/>
          <w:b/>
          <w:sz w:val="18"/>
        </w:rPr>
        <w:t>De Montfort University</w:t>
      </w:r>
      <w:r w:rsidRPr="00BE6987">
        <w:rPr>
          <w:rFonts w:ascii="Arial" w:hAnsi="Arial"/>
          <w:sz w:val="18"/>
        </w:rPr>
        <w:t xml:space="preserve"> 1998- 2001, Member of the Senior Executive, Chairman of the University Estates Committee</w:t>
      </w:r>
      <w:r>
        <w:rPr>
          <w:rFonts w:ascii="Arial" w:hAnsi="Arial"/>
          <w:sz w:val="18"/>
        </w:rPr>
        <w:t xml:space="preserve">, Chair of </w:t>
      </w:r>
      <w:r w:rsidR="007B5578">
        <w:rPr>
          <w:rFonts w:ascii="Arial" w:hAnsi="Arial"/>
          <w:sz w:val="18"/>
        </w:rPr>
        <w:t xml:space="preserve">all </w:t>
      </w:r>
      <w:r w:rsidR="0034625D">
        <w:rPr>
          <w:rFonts w:ascii="Arial" w:hAnsi="Arial"/>
          <w:sz w:val="18"/>
        </w:rPr>
        <w:t xml:space="preserve">major </w:t>
      </w:r>
      <w:r>
        <w:rPr>
          <w:rFonts w:ascii="Arial" w:hAnsi="Arial"/>
          <w:sz w:val="18"/>
        </w:rPr>
        <w:t>Faculty Committees</w:t>
      </w:r>
      <w:r w:rsidR="0034625D">
        <w:rPr>
          <w:rFonts w:ascii="Arial" w:hAnsi="Arial"/>
          <w:sz w:val="18"/>
        </w:rPr>
        <w:t>:</w:t>
      </w:r>
      <w:r w:rsidR="007B5578">
        <w:rPr>
          <w:rFonts w:ascii="Arial" w:hAnsi="Arial"/>
          <w:sz w:val="18"/>
        </w:rPr>
        <w:t xml:space="preserve"> 3500 students, 450 staff.</w:t>
      </w:r>
    </w:p>
    <w:p w14:paraId="6935D24E" w14:textId="77777777" w:rsidR="001D3394" w:rsidRDefault="004C726E" w:rsidP="00DF3DCD">
      <w:pPr>
        <w:numPr>
          <w:ilvl w:val="0"/>
          <w:numId w:val="5"/>
        </w:numPr>
        <w:tabs>
          <w:tab w:val="clear" w:pos="360"/>
          <w:tab w:val="num" w:pos="142"/>
          <w:tab w:val="left" w:pos="567"/>
          <w:tab w:val="left" w:pos="851"/>
          <w:tab w:val="left" w:pos="1134"/>
          <w:tab w:val="left" w:pos="7938"/>
        </w:tabs>
        <w:ind w:left="142" w:hanging="142"/>
        <w:jc w:val="both"/>
        <w:rPr>
          <w:rFonts w:ascii="Arial" w:hAnsi="Arial"/>
          <w:sz w:val="18"/>
        </w:rPr>
      </w:pPr>
      <w:r w:rsidRPr="00F33C75">
        <w:rPr>
          <w:rFonts w:ascii="Arial" w:hAnsi="Arial"/>
          <w:b/>
          <w:sz w:val="18"/>
        </w:rPr>
        <w:t>Guest Lecturer</w:t>
      </w:r>
      <w:r w:rsidRPr="00F33C75">
        <w:rPr>
          <w:rFonts w:ascii="Arial" w:hAnsi="Arial"/>
          <w:sz w:val="18"/>
        </w:rPr>
        <w:t xml:space="preserve"> at </w:t>
      </w:r>
      <w:r w:rsidRPr="00F33C75">
        <w:rPr>
          <w:rFonts w:ascii="Arial" w:hAnsi="Arial"/>
          <w:b/>
          <w:sz w:val="18"/>
        </w:rPr>
        <w:t>Carnegie Mellon Institute</w:t>
      </w:r>
      <w:r w:rsidR="0010305A">
        <w:rPr>
          <w:rFonts w:ascii="Arial" w:hAnsi="Arial"/>
          <w:sz w:val="18"/>
        </w:rPr>
        <w:t xml:space="preserve"> 1998;</w:t>
      </w:r>
      <w:r w:rsidRPr="00F33C75">
        <w:rPr>
          <w:rFonts w:ascii="Arial" w:hAnsi="Arial"/>
          <w:sz w:val="18"/>
        </w:rPr>
        <w:t xml:space="preserve"> </w:t>
      </w:r>
      <w:r w:rsidRPr="00F33C75">
        <w:rPr>
          <w:rFonts w:ascii="Arial" w:hAnsi="Arial"/>
          <w:b/>
          <w:sz w:val="18"/>
        </w:rPr>
        <w:t>MIT</w:t>
      </w:r>
      <w:r w:rsidR="0010305A">
        <w:rPr>
          <w:rFonts w:ascii="Arial" w:hAnsi="Arial"/>
          <w:sz w:val="18"/>
        </w:rPr>
        <w:t xml:space="preserve"> 1997 &amp; 2000;</w:t>
      </w:r>
      <w:r w:rsidRPr="00F33C75">
        <w:rPr>
          <w:rFonts w:ascii="Arial" w:hAnsi="Arial"/>
          <w:sz w:val="18"/>
        </w:rPr>
        <w:t xml:space="preserve"> </w:t>
      </w:r>
      <w:r w:rsidRPr="00F33C75">
        <w:rPr>
          <w:rFonts w:ascii="Arial" w:hAnsi="Arial"/>
          <w:b/>
          <w:sz w:val="18"/>
        </w:rPr>
        <w:t>Stanford</w:t>
      </w:r>
      <w:r w:rsidRPr="00F33C75">
        <w:rPr>
          <w:rFonts w:ascii="Arial" w:hAnsi="Arial"/>
          <w:sz w:val="18"/>
        </w:rPr>
        <w:t xml:space="preserve"> </w:t>
      </w:r>
      <w:r w:rsidRPr="00F33C75">
        <w:rPr>
          <w:rFonts w:ascii="Arial" w:hAnsi="Arial"/>
          <w:b/>
          <w:sz w:val="18"/>
        </w:rPr>
        <w:t>University</w:t>
      </w:r>
      <w:r w:rsidR="0010305A">
        <w:rPr>
          <w:rFonts w:ascii="Arial" w:hAnsi="Arial"/>
          <w:sz w:val="18"/>
        </w:rPr>
        <w:t xml:space="preserve"> 1996;</w:t>
      </w:r>
      <w:r w:rsidRPr="00F33C75">
        <w:rPr>
          <w:rFonts w:ascii="Arial" w:hAnsi="Arial"/>
          <w:sz w:val="18"/>
        </w:rPr>
        <w:t xml:space="preserve"> </w:t>
      </w:r>
      <w:r w:rsidRPr="00F33C75">
        <w:rPr>
          <w:rFonts w:ascii="Arial" w:hAnsi="Arial"/>
          <w:b/>
          <w:sz w:val="18"/>
        </w:rPr>
        <w:t xml:space="preserve">Berkeley </w:t>
      </w:r>
      <w:r w:rsidR="0010305A">
        <w:rPr>
          <w:rFonts w:ascii="Arial" w:hAnsi="Arial"/>
          <w:sz w:val="18"/>
        </w:rPr>
        <w:t>2000;</w:t>
      </w:r>
      <w:r w:rsidRPr="00F33C75">
        <w:rPr>
          <w:rFonts w:ascii="Arial" w:hAnsi="Arial"/>
          <w:sz w:val="18"/>
        </w:rPr>
        <w:t xml:space="preserve"> </w:t>
      </w:r>
      <w:r w:rsidRPr="00F33C75">
        <w:rPr>
          <w:rFonts w:ascii="Arial" w:hAnsi="Arial"/>
          <w:b/>
          <w:sz w:val="18"/>
        </w:rPr>
        <w:t xml:space="preserve">Yale </w:t>
      </w:r>
      <w:r w:rsidRPr="00F33C75">
        <w:rPr>
          <w:rFonts w:ascii="Arial" w:hAnsi="Arial"/>
          <w:sz w:val="18"/>
        </w:rPr>
        <w:t>20</w:t>
      </w:r>
      <w:r w:rsidR="0010305A">
        <w:rPr>
          <w:rFonts w:ascii="Arial" w:hAnsi="Arial"/>
          <w:sz w:val="18"/>
        </w:rPr>
        <w:t>01, 2004;</w:t>
      </w:r>
      <w:r w:rsidRPr="00F33C75">
        <w:rPr>
          <w:rFonts w:ascii="Arial" w:hAnsi="Arial"/>
          <w:sz w:val="18"/>
        </w:rPr>
        <w:t xml:space="preserve"> </w:t>
      </w:r>
      <w:r w:rsidRPr="00F33C75">
        <w:rPr>
          <w:rFonts w:ascii="Arial" w:hAnsi="Arial"/>
          <w:b/>
          <w:sz w:val="18"/>
        </w:rPr>
        <w:t xml:space="preserve">US Environmental Protection Agency Chicago and Washington </w:t>
      </w:r>
      <w:r w:rsidR="0010305A">
        <w:rPr>
          <w:rFonts w:ascii="Arial" w:hAnsi="Arial"/>
          <w:sz w:val="18"/>
        </w:rPr>
        <w:t>2002;</w:t>
      </w:r>
      <w:r w:rsidRPr="00F33C75">
        <w:rPr>
          <w:rFonts w:ascii="Arial" w:hAnsi="Arial"/>
          <w:sz w:val="18"/>
        </w:rPr>
        <w:t xml:space="preserve"> </w:t>
      </w:r>
      <w:r w:rsidRPr="00F33C75">
        <w:rPr>
          <w:rFonts w:ascii="Arial" w:hAnsi="Arial"/>
          <w:b/>
          <w:sz w:val="18"/>
        </w:rPr>
        <w:t>Judson University</w:t>
      </w:r>
      <w:r w:rsidRPr="00F33C75">
        <w:rPr>
          <w:rFonts w:ascii="Arial" w:hAnsi="Arial"/>
          <w:sz w:val="18"/>
        </w:rPr>
        <w:t xml:space="preserve"> </w:t>
      </w:r>
      <w:r w:rsidRPr="00F33C75">
        <w:rPr>
          <w:rFonts w:ascii="Arial" w:hAnsi="Arial"/>
          <w:b/>
          <w:sz w:val="18"/>
        </w:rPr>
        <w:t>Chicago</w:t>
      </w:r>
      <w:r w:rsidR="0010305A">
        <w:rPr>
          <w:rFonts w:ascii="Arial" w:hAnsi="Arial"/>
          <w:sz w:val="18"/>
        </w:rPr>
        <w:t xml:space="preserve"> 2005, 2007;</w:t>
      </w:r>
      <w:r w:rsidRPr="00F33C75">
        <w:rPr>
          <w:rFonts w:ascii="Arial" w:hAnsi="Arial"/>
          <w:sz w:val="18"/>
        </w:rPr>
        <w:t xml:space="preserve"> </w:t>
      </w:r>
      <w:r w:rsidRPr="00F33C75">
        <w:rPr>
          <w:rFonts w:ascii="Arial" w:hAnsi="Arial"/>
          <w:b/>
          <w:sz w:val="18"/>
        </w:rPr>
        <w:t>Chongqing University</w:t>
      </w:r>
      <w:r w:rsidRPr="00F33C75">
        <w:rPr>
          <w:rFonts w:ascii="Arial" w:hAnsi="Arial"/>
          <w:sz w:val="18"/>
        </w:rPr>
        <w:t xml:space="preserve"> 2007</w:t>
      </w:r>
      <w:r w:rsidR="0010305A">
        <w:rPr>
          <w:rFonts w:ascii="Arial" w:hAnsi="Arial"/>
          <w:sz w:val="18"/>
        </w:rPr>
        <w:t xml:space="preserve">, </w:t>
      </w:r>
      <w:r>
        <w:rPr>
          <w:rFonts w:ascii="Arial" w:hAnsi="Arial"/>
          <w:sz w:val="18"/>
        </w:rPr>
        <w:t>2013</w:t>
      </w:r>
      <w:r w:rsidR="0010305A">
        <w:rPr>
          <w:rFonts w:ascii="Arial" w:hAnsi="Arial"/>
          <w:sz w:val="18"/>
        </w:rPr>
        <w:t>, 2017;</w:t>
      </w:r>
      <w:r w:rsidRPr="00F33C75">
        <w:rPr>
          <w:rFonts w:ascii="Arial" w:hAnsi="Arial"/>
          <w:sz w:val="18"/>
        </w:rPr>
        <w:t xml:space="preserve"> </w:t>
      </w:r>
      <w:r w:rsidRPr="00F33C75">
        <w:rPr>
          <w:rFonts w:ascii="Arial" w:hAnsi="Arial"/>
          <w:b/>
          <w:sz w:val="18"/>
        </w:rPr>
        <w:t>La Villette Paris</w:t>
      </w:r>
      <w:r w:rsidR="0010305A">
        <w:rPr>
          <w:rFonts w:ascii="Arial" w:hAnsi="Arial"/>
          <w:sz w:val="18"/>
        </w:rPr>
        <w:t xml:space="preserve"> 2008-;</w:t>
      </w:r>
      <w:r w:rsidRPr="00F33C75">
        <w:rPr>
          <w:rFonts w:ascii="Arial" w:hAnsi="Arial"/>
          <w:sz w:val="18"/>
        </w:rPr>
        <w:t xml:space="preserve"> </w:t>
      </w:r>
      <w:r w:rsidRPr="00F33C75">
        <w:rPr>
          <w:rFonts w:ascii="Arial" w:hAnsi="Arial"/>
          <w:b/>
          <w:sz w:val="18"/>
        </w:rPr>
        <w:t>Australian National University</w:t>
      </w:r>
      <w:r w:rsidRPr="00F33C75">
        <w:rPr>
          <w:rFonts w:ascii="Arial" w:hAnsi="Arial"/>
          <w:sz w:val="18"/>
        </w:rPr>
        <w:t xml:space="preserve"> 2009</w:t>
      </w:r>
      <w:r w:rsidR="0010305A">
        <w:rPr>
          <w:rFonts w:ascii="Arial" w:hAnsi="Arial"/>
          <w:b/>
          <w:sz w:val="18"/>
        </w:rPr>
        <w:t>;</w:t>
      </w:r>
      <w:r w:rsidRPr="00F33C75">
        <w:rPr>
          <w:rFonts w:ascii="Arial" w:hAnsi="Arial"/>
          <w:b/>
          <w:sz w:val="18"/>
        </w:rPr>
        <w:t xml:space="preserve"> St.Catherines College Oxford in Kobe</w:t>
      </w:r>
      <w:r w:rsidR="0010305A">
        <w:rPr>
          <w:rFonts w:ascii="Arial" w:hAnsi="Arial"/>
          <w:sz w:val="18"/>
        </w:rPr>
        <w:t xml:space="preserve"> 2010;</w:t>
      </w:r>
      <w:r w:rsidRPr="00F33C75">
        <w:rPr>
          <w:rFonts w:ascii="Arial" w:hAnsi="Arial"/>
          <w:sz w:val="18"/>
        </w:rPr>
        <w:t xml:space="preserve"> </w:t>
      </w:r>
      <w:r w:rsidRPr="00F33C75">
        <w:rPr>
          <w:rFonts w:ascii="Arial" w:hAnsi="Arial"/>
          <w:b/>
          <w:sz w:val="18"/>
        </w:rPr>
        <w:t xml:space="preserve">University of the United Arab Emirates </w:t>
      </w:r>
      <w:r w:rsidRPr="00F33C75">
        <w:rPr>
          <w:rFonts w:ascii="Arial" w:hAnsi="Arial"/>
          <w:sz w:val="18"/>
        </w:rPr>
        <w:t>2010</w:t>
      </w:r>
      <w:r w:rsidR="0010305A">
        <w:rPr>
          <w:rFonts w:ascii="Arial" w:hAnsi="Arial"/>
          <w:sz w:val="18"/>
        </w:rPr>
        <w:t>;</w:t>
      </w:r>
      <w:r w:rsidRPr="00F33C75">
        <w:rPr>
          <w:rFonts w:ascii="Arial" w:hAnsi="Arial"/>
          <w:b/>
          <w:sz w:val="18"/>
        </w:rPr>
        <w:t xml:space="preserve"> Tsinghua University</w:t>
      </w:r>
      <w:r w:rsidR="0010305A">
        <w:rPr>
          <w:rFonts w:ascii="Arial" w:hAnsi="Arial"/>
          <w:sz w:val="18"/>
        </w:rPr>
        <w:t xml:space="preserve"> 2010;</w:t>
      </w:r>
      <w:r w:rsidRPr="00F33C75">
        <w:rPr>
          <w:rFonts w:ascii="Arial" w:hAnsi="Arial"/>
          <w:sz w:val="18"/>
        </w:rPr>
        <w:t xml:space="preserve"> </w:t>
      </w:r>
      <w:r w:rsidRPr="00F33C75">
        <w:rPr>
          <w:rFonts w:ascii="Arial" w:hAnsi="Arial"/>
          <w:b/>
          <w:sz w:val="18"/>
        </w:rPr>
        <w:t xml:space="preserve">Ecole Nationale Superieure d’Architecture Paris-Belleville </w:t>
      </w:r>
      <w:r w:rsidR="0010305A">
        <w:rPr>
          <w:rFonts w:ascii="Arial" w:hAnsi="Arial"/>
          <w:sz w:val="18"/>
        </w:rPr>
        <w:t>2012;</w:t>
      </w:r>
      <w:r w:rsidRPr="00F33C75">
        <w:rPr>
          <w:rFonts w:ascii="Arial" w:hAnsi="Arial"/>
          <w:sz w:val="18"/>
        </w:rPr>
        <w:t xml:space="preserve"> </w:t>
      </w:r>
      <w:r w:rsidRPr="00F33C75">
        <w:rPr>
          <w:rFonts w:ascii="Arial" w:hAnsi="Arial"/>
          <w:b/>
          <w:sz w:val="18"/>
        </w:rPr>
        <w:t xml:space="preserve">Berkeley </w:t>
      </w:r>
      <w:r w:rsidR="0010305A">
        <w:rPr>
          <w:rFonts w:ascii="Arial" w:hAnsi="Arial"/>
          <w:sz w:val="18"/>
        </w:rPr>
        <w:t>2012;</w:t>
      </w:r>
      <w:r w:rsidRPr="00F33C75">
        <w:rPr>
          <w:rFonts w:ascii="Arial" w:hAnsi="Arial"/>
          <w:sz w:val="18"/>
        </w:rPr>
        <w:t xml:space="preserve"> </w:t>
      </w:r>
      <w:r w:rsidRPr="00F33C75">
        <w:rPr>
          <w:rFonts w:ascii="Arial" w:hAnsi="Arial"/>
          <w:b/>
          <w:sz w:val="18"/>
        </w:rPr>
        <w:t>Lawrence Berkeley National Lab.</w:t>
      </w:r>
      <w:r w:rsidR="0010305A">
        <w:rPr>
          <w:rFonts w:ascii="Arial" w:hAnsi="Arial"/>
          <w:sz w:val="18"/>
        </w:rPr>
        <w:t xml:space="preserve"> 2012;</w:t>
      </w:r>
      <w:r w:rsidRPr="00F33C75">
        <w:rPr>
          <w:rFonts w:ascii="Arial" w:hAnsi="Arial"/>
          <w:sz w:val="18"/>
        </w:rPr>
        <w:t xml:space="preserve"> </w:t>
      </w:r>
      <w:r w:rsidR="007B5578">
        <w:rPr>
          <w:rFonts w:ascii="Arial" w:hAnsi="Arial"/>
          <w:b/>
          <w:sz w:val="18"/>
        </w:rPr>
        <w:t>Cambridge in Germany, Oxford in Berlin</w:t>
      </w:r>
      <w:r w:rsidR="0010305A">
        <w:rPr>
          <w:rFonts w:ascii="Arial" w:hAnsi="Arial"/>
          <w:b/>
          <w:sz w:val="18"/>
        </w:rPr>
        <w:t>,</w:t>
      </w:r>
      <w:r w:rsidR="007B5578">
        <w:rPr>
          <w:rFonts w:ascii="Arial" w:hAnsi="Arial"/>
          <w:b/>
          <w:sz w:val="18"/>
        </w:rPr>
        <w:t xml:space="preserve"> </w:t>
      </w:r>
      <w:r w:rsidR="007B5578" w:rsidRPr="0010305A">
        <w:rPr>
          <w:rFonts w:ascii="Arial" w:hAnsi="Arial"/>
          <w:sz w:val="18"/>
        </w:rPr>
        <w:t>2018</w:t>
      </w:r>
      <w:r w:rsidR="0010305A">
        <w:rPr>
          <w:rFonts w:ascii="Arial" w:hAnsi="Arial"/>
          <w:b/>
          <w:sz w:val="18"/>
        </w:rPr>
        <w:t>.</w:t>
      </w:r>
    </w:p>
    <w:p w14:paraId="50D1F9DD" w14:textId="77777777" w:rsidR="004C726E" w:rsidRPr="00F33C75" w:rsidRDefault="004C726E" w:rsidP="00DF3DCD">
      <w:pPr>
        <w:numPr>
          <w:ilvl w:val="0"/>
          <w:numId w:val="5"/>
        </w:numPr>
        <w:tabs>
          <w:tab w:val="clear" w:pos="360"/>
          <w:tab w:val="num" w:pos="142"/>
          <w:tab w:val="left" w:pos="567"/>
          <w:tab w:val="left" w:pos="851"/>
          <w:tab w:val="left" w:pos="1134"/>
          <w:tab w:val="left" w:pos="7938"/>
        </w:tabs>
        <w:ind w:left="142" w:hanging="142"/>
        <w:jc w:val="both"/>
        <w:rPr>
          <w:rFonts w:ascii="Arial" w:hAnsi="Arial"/>
          <w:sz w:val="18"/>
        </w:rPr>
      </w:pPr>
      <w:r w:rsidRPr="00F33C75">
        <w:rPr>
          <w:rFonts w:ascii="Arial" w:hAnsi="Arial"/>
          <w:b/>
          <w:sz w:val="18"/>
        </w:rPr>
        <w:t>Visiting Professor of Architecture,</w:t>
      </w:r>
      <w:r w:rsidRPr="00F33C75">
        <w:rPr>
          <w:rFonts w:ascii="Arial" w:hAnsi="Arial"/>
          <w:sz w:val="18"/>
        </w:rPr>
        <w:t xml:space="preserve"> </w:t>
      </w:r>
      <w:r w:rsidRPr="0010305A">
        <w:rPr>
          <w:rFonts w:ascii="Arial" w:hAnsi="Arial"/>
          <w:b/>
          <w:sz w:val="18"/>
        </w:rPr>
        <w:t>De Montfort University</w:t>
      </w:r>
      <w:r w:rsidRPr="00F33C75">
        <w:rPr>
          <w:rFonts w:ascii="Arial" w:hAnsi="Arial"/>
          <w:sz w:val="18"/>
        </w:rPr>
        <w:t xml:space="preserve"> 1994-1998.</w:t>
      </w:r>
    </w:p>
    <w:p w14:paraId="226B72F9" w14:textId="77777777" w:rsidR="004C726E" w:rsidRPr="00BE6987" w:rsidRDefault="004C726E" w:rsidP="00DF3DCD">
      <w:pPr>
        <w:numPr>
          <w:ilvl w:val="0"/>
          <w:numId w:val="5"/>
        </w:numPr>
        <w:tabs>
          <w:tab w:val="clear" w:pos="360"/>
          <w:tab w:val="num" w:pos="142"/>
          <w:tab w:val="left" w:pos="567"/>
          <w:tab w:val="left" w:pos="851"/>
          <w:tab w:val="left" w:pos="1134"/>
          <w:tab w:val="left" w:pos="7938"/>
        </w:tabs>
        <w:ind w:left="142" w:hanging="142"/>
        <w:jc w:val="both"/>
        <w:rPr>
          <w:rFonts w:ascii="Arial" w:hAnsi="Arial"/>
          <w:sz w:val="18"/>
        </w:rPr>
      </w:pPr>
      <w:r w:rsidRPr="00BE6987">
        <w:rPr>
          <w:rFonts w:ascii="Arial" w:hAnsi="Arial"/>
          <w:b/>
          <w:sz w:val="18"/>
        </w:rPr>
        <w:t>Visiting Assistant Professor</w:t>
      </w:r>
      <w:r w:rsidRPr="00BE6987">
        <w:rPr>
          <w:rFonts w:ascii="Arial" w:hAnsi="Arial"/>
          <w:sz w:val="18"/>
        </w:rPr>
        <w:t xml:space="preserve">, </w:t>
      </w:r>
      <w:r w:rsidRPr="0010305A">
        <w:rPr>
          <w:rFonts w:ascii="Arial" w:hAnsi="Arial"/>
          <w:b/>
          <w:sz w:val="18"/>
        </w:rPr>
        <w:t>Washington University</w:t>
      </w:r>
      <w:r w:rsidRPr="00BE6987">
        <w:rPr>
          <w:rFonts w:ascii="Arial" w:hAnsi="Arial"/>
          <w:sz w:val="18"/>
        </w:rPr>
        <w:t xml:space="preserve">, St Louis, USA, 1989-1990. </w:t>
      </w:r>
    </w:p>
    <w:p w14:paraId="0F266C36" w14:textId="77777777" w:rsidR="004C726E" w:rsidRPr="00BE6987" w:rsidRDefault="004C726E" w:rsidP="00DF3DCD">
      <w:pPr>
        <w:numPr>
          <w:ilvl w:val="0"/>
          <w:numId w:val="5"/>
        </w:numPr>
        <w:tabs>
          <w:tab w:val="clear" w:pos="360"/>
          <w:tab w:val="num" w:pos="142"/>
          <w:tab w:val="left" w:pos="567"/>
          <w:tab w:val="left" w:pos="851"/>
          <w:tab w:val="left" w:pos="1134"/>
          <w:tab w:val="left" w:pos="7938"/>
        </w:tabs>
        <w:ind w:left="142" w:hanging="142"/>
        <w:jc w:val="both"/>
        <w:rPr>
          <w:rFonts w:ascii="Arial" w:hAnsi="Arial"/>
          <w:sz w:val="18"/>
        </w:rPr>
      </w:pPr>
      <w:r w:rsidRPr="00BE6987">
        <w:rPr>
          <w:rFonts w:ascii="Arial" w:hAnsi="Arial"/>
          <w:b/>
          <w:sz w:val="18"/>
        </w:rPr>
        <w:t>UK RIBA Representative</w:t>
      </w:r>
      <w:r w:rsidRPr="00BE6987">
        <w:rPr>
          <w:rFonts w:ascii="Arial" w:hAnsi="Arial"/>
          <w:sz w:val="18"/>
        </w:rPr>
        <w:t xml:space="preserve"> on </w:t>
      </w:r>
      <w:r w:rsidRPr="00E23F3E">
        <w:rPr>
          <w:rFonts w:ascii="Arial" w:hAnsi="Arial"/>
          <w:b/>
          <w:sz w:val="18"/>
        </w:rPr>
        <w:t xml:space="preserve">The Commonwealth Association of Architects </w:t>
      </w:r>
      <w:r w:rsidRPr="00BE6987">
        <w:rPr>
          <w:rFonts w:ascii="Arial" w:hAnsi="Arial"/>
          <w:sz w:val="18"/>
        </w:rPr>
        <w:t>Visiting Board 1995 for the CEPT School in Ahmedabad and the New Delhi University School of Planning and Architecture.</w:t>
      </w:r>
      <w:r w:rsidRPr="00BE6987">
        <w:rPr>
          <w:rFonts w:ascii="Arial" w:hAnsi="Arial"/>
          <w:sz w:val="18"/>
        </w:rPr>
        <w:tab/>
        <w:t xml:space="preserve">      </w:t>
      </w:r>
    </w:p>
    <w:p w14:paraId="50121E78" w14:textId="77777777" w:rsidR="008C6127" w:rsidRPr="001D3394" w:rsidRDefault="004C726E" w:rsidP="00DF3DCD">
      <w:pPr>
        <w:numPr>
          <w:ilvl w:val="0"/>
          <w:numId w:val="5"/>
        </w:numPr>
        <w:tabs>
          <w:tab w:val="clear" w:pos="360"/>
          <w:tab w:val="num" w:pos="142"/>
          <w:tab w:val="left" w:pos="567"/>
          <w:tab w:val="left" w:pos="851"/>
          <w:tab w:val="left" w:pos="1134"/>
          <w:tab w:val="left" w:pos="7938"/>
        </w:tabs>
        <w:ind w:left="142" w:hanging="142"/>
        <w:jc w:val="both"/>
        <w:rPr>
          <w:rFonts w:ascii="Arial" w:hAnsi="Arial"/>
          <w:sz w:val="18"/>
        </w:rPr>
      </w:pPr>
      <w:r w:rsidRPr="00BE6987">
        <w:rPr>
          <w:rFonts w:ascii="Arial" w:hAnsi="Arial"/>
          <w:b/>
          <w:sz w:val="18"/>
        </w:rPr>
        <w:t>External Examiner</w:t>
      </w:r>
      <w:r w:rsidRPr="00BE6987">
        <w:rPr>
          <w:rFonts w:ascii="Arial" w:hAnsi="Arial"/>
          <w:sz w:val="18"/>
        </w:rPr>
        <w:t xml:space="preserve"> </w:t>
      </w:r>
      <w:r w:rsidR="003116FB">
        <w:rPr>
          <w:rFonts w:ascii="Arial" w:hAnsi="Arial"/>
          <w:sz w:val="18"/>
        </w:rPr>
        <w:t>Reading University 2018- 21, Newcastle University 2014-19</w:t>
      </w:r>
      <w:r w:rsidR="008C6127">
        <w:rPr>
          <w:rFonts w:ascii="Arial" w:hAnsi="Arial"/>
          <w:sz w:val="18"/>
        </w:rPr>
        <w:t xml:space="preserve">, </w:t>
      </w:r>
      <w:r>
        <w:rPr>
          <w:rFonts w:ascii="Arial" w:hAnsi="Arial"/>
          <w:sz w:val="18"/>
        </w:rPr>
        <w:t>Architectural Association 2012-</w:t>
      </w:r>
      <w:r w:rsidR="001D3394">
        <w:rPr>
          <w:rFonts w:ascii="Arial" w:hAnsi="Arial"/>
          <w:sz w:val="18"/>
        </w:rPr>
        <w:t>2016</w:t>
      </w:r>
      <w:r>
        <w:rPr>
          <w:rFonts w:ascii="Arial" w:hAnsi="Arial"/>
          <w:sz w:val="18"/>
        </w:rPr>
        <w:t xml:space="preserve">, </w:t>
      </w:r>
      <w:r w:rsidRPr="00BE6987">
        <w:rPr>
          <w:rFonts w:ascii="Arial" w:hAnsi="Arial"/>
          <w:sz w:val="18"/>
        </w:rPr>
        <w:t>National</w:t>
      </w:r>
      <w:r>
        <w:rPr>
          <w:rFonts w:ascii="Arial" w:hAnsi="Arial"/>
          <w:sz w:val="18"/>
        </w:rPr>
        <w:t xml:space="preserve"> University of Singapore 2007-10</w:t>
      </w:r>
      <w:r w:rsidRPr="00BE6987">
        <w:rPr>
          <w:rFonts w:ascii="Arial" w:hAnsi="Arial"/>
          <w:sz w:val="18"/>
        </w:rPr>
        <w:t>, Manchester University 1996-98, University of Moratua, Sri Lanka 1997. Cambridge University Part 1B, 1990-1993.</w:t>
      </w:r>
    </w:p>
    <w:p w14:paraId="6227CD0A" w14:textId="77777777" w:rsidR="004C726E" w:rsidRDefault="004C726E" w:rsidP="00DF3DCD">
      <w:pPr>
        <w:pStyle w:val="Heading7"/>
        <w:rPr>
          <w:i/>
          <w:sz w:val="18"/>
          <w:u w:val="none"/>
        </w:rPr>
      </w:pPr>
      <w:r w:rsidRPr="00097082">
        <w:rPr>
          <w:i/>
          <w:sz w:val="18"/>
          <w:u w:val="none"/>
        </w:rPr>
        <w:t>RESEARCH GRANTS, AWARDS and</w:t>
      </w:r>
      <w:r w:rsidR="0060069A" w:rsidRPr="00097082">
        <w:rPr>
          <w:i/>
          <w:sz w:val="18"/>
          <w:u w:val="none"/>
        </w:rPr>
        <w:t xml:space="preserve"> </w:t>
      </w:r>
      <w:r w:rsidRPr="00097082">
        <w:rPr>
          <w:i/>
          <w:sz w:val="18"/>
          <w:u w:val="none"/>
        </w:rPr>
        <w:t>PANEL MEMBERSHIP</w:t>
      </w:r>
    </w:p>
    <w:p w14:paraId="2BF1E49B" w14:textId="77777777" w:rsidR="005E5604" w:rsidRDefault="003116FB" w:rsidP="00DF3DCD">
      <w:pPr>
        <w:jc w:val="both"/>
        <w:rPr>
          <w:rFonts w:ascii="Arial" w:hAnsi="Arial" w:cs="Arial"/>
          <w:b/>
          <w:sz w:val="18"/>
          <w:szCs w:val="18"/>
        </w:rPr>
      </w:pPr>
      <w:r>
        <w:t xml:space="preserve">-  </w:t>
      </w:r>
      <w:r w:rsidRPr="005E5604">
        <w:rPr>
          <w:rFonts w:ascii="Arial" w:hAnsi="Arial" w:cs="Arial"/>
          <w:b/>
          <w:sz w:val="18"/>
          <w:szCs w:val="18"/>
        </w:rPr>
        <w:t xml:space="preserve">Ministry of Education, People’s Republic of China, National Education Achievement Award for Teaching </w:t>
      </w:r>
    </w:p>
    <w:p w14:paraId="79DBDE54" w14:textId="68115E84" w:rsidR="003116FB" w:rsidRPr="005E5604" w:rsidRDefault="005E5604" w:rsidP="00DF3DCD">
      <w:pPr>
        <w:jc w:val="both"/>
        <w:rPr>
          <w:rFonts w:ascii="Arial" w:hAnsi="Arial" w:cs="Arial"/>
          <w:b/>
          <w:sz w:val="18"/>
          <w:szCs w:val="18"/>
        </w:rPr>
      </w:pPr>
      <w:r>
        <w:rPr>
          <w:rFonts w:ascii="Arial" w:hAnsi="Arial" w:cs="Arial"/>
          <w:b/>
          <w:sz w:val="18"/>
          <w:szCs w:val="18"/>
        </w:rPr>
        <w:t xml:space="preserve">   </w:t>
      </w:r>
      <w:r w:rsidR="003116FB" w:rsidRPr="005E5604">
        <w:rPr>
          <w:rFonts w:ascii="Arial" w:hAnsi="Arial" w:cs="Arial"/>
          <w:b/>
          <w:sz w:val="18"/>
          <w:szCs w:val="18"/>
        </w:rPr>
        <w:t>and Learning</w:t>
      </w:r>
      <w:r w:rsidR="003116FB" w:rsidRPr="003116FB">
        <w:rPr>
          <w:rFonts w:ascii="Arial" w:hAnsi="Arial" w:cs="Arial"/>
          <w:sz w:val="18"/>
          <w:szCs w:val="18"/>
        </w:rPr>
        <w:t xml:space="preserve"> </w:t>
      </w:r>
      <w:r w:rsidR="003116FB" w:rsidRPr="00407C75">
        <w:rPr>
          <w:rFonts w:ascii="Arial" w:hAnsi="Arial" w:cs="Arial"/>
          <w:b/>
          <w:sz w:val="18"/>
          <w:szCs w:val="18"/>
        </w:rPr>
        <w:t>2018</w:t>
      </w:r>
      <w:r w:rsidR="003116FB" w:rsidRPr="003116FB">
        <w:rPr>
          <w:rFonts w:ascii="Arial" w:hAnsi="Arial" w:cs="Arial"/>
          <w:sz w:val="18"/>
          <w:szCs w:val="18"/>
        </w:rPr>
        <w:t xml:space="preserve"> No.21</w:t>
      </w:r>
      <w:r w:rsidR="00DB6534">
        <w:rPr>
          <w:rFonts w:ascii="Arial" w:hAnsi="Arial" w:cs="Arial"/>
          <w:sz w:val="18"/>
          <w:szCs w:val="18"/>
        </w:rPr>
        <w:t>,</w:t>
      </w:r>
      <w:r w:rsidR="003116FB">
        <w:rPr>
          <w:rFonts w:ascii="Arial" w:hAnsi="Arial" w:cs="Arial"/>
          <w:sz w:val="18"/>
          <w:szCs w:val="18"/>
        </w:rPr>
        <w:t xml:space="preserve"> </w:t>
      </w:r>
      <w:r w:rsidR="00407C75">
        <w:rPr>
          <w:rFonts w:ascii="Arial" w:hAnsi="Arial" w:cs="Arial"/>
          <w:sz w:val="18"/>
          <w:szCs w:val="18"/>
        </w:rPr>
        <w:t xml:space="preserve">awarded every four years, </w:t>
      </w:r>
      <w:r w:rsidR="008D519A">
        <w:rPr>
          <w:rFonts w:ascii="Arial" w:hAnsi="Arial" w:cs="Arial"/>
          <w:sz w:val="18"/>
          <w:szCs w:val="18"/>
        </w:rPr>
        <w:t>with Profs. Baizhan Li and Runming Yao.</w:t>
      </w:r>
    </w:p>
    <w:p w14:paraId="02ED3C6C" w14:textId="77777777" w:rsidR="005A52AC" w:rsidRDefault="005A52AC" w:rsidP="00DF3DCD">
      <w:pPr>
        <w:jc w:val="both"/>
        <w:rPr>
          <w:rFonts w:ascii="Arial" w:hAnsi="Arial"/>
          <w:sz w:val="18"/>
          <w:szCs w:val="18"/>
        </w:rPr>
      </w:pPr>
      <w:r w:rsidRPr="005A52AC">
        <w:rPr>
          <w:rFonts w:ascii="Arial" w:hAnsi="Arial"/>
          <w:sz w:val="18"/>
          <w:szCs w:val="18"/>
        </w:rPr>
        <w:t xml:space="preserve">-  </w:t>
      </w:r>
      <w:r w:rsidRPr="005E5604">
        <w:rPr>
          <w:rFonts w:ascii="Arial" w:hAnsi="Arial"/>
          <w:b/>
          <w:sz w:val="18"/>
          <w:szCs w:val="18"/>
        </w:rPr>
        <w:t xml:space="preserve">The Chartered Institute of Building Services Engineers </w:t>
      </w:r>
      <w:r w:rsidRPr="0099061E">
        <w:rPr>
          <w:rFonts w:ascii="Arial" w:hAnsi="Arial"/>
          <w:b/>
          <w:sz w:val="18"/>
          <w:szCs w:val="18"/>
        </w:rPr>
        <w:t>(CIBSE)</w:t>
      </w:r>
      <w:r>
        <w:rPr>
          <w:rFonts w:ascii="Arial" w:hAnsi="Arial"/>
          <w:sz w:val="18"/>
          <w:szCs w:val="18"/>
        </w:rPr>
        <w:t xml:space="preserve"> </w:t>
      </w:r>
      <w:r w:rsidRPr="0099061E">
        <w:rPr>
          <w:rFonts w:ascii="Arial" w:hAnsi="Arial"/>
          <w:b/>
          <w:sz w:val="18"/>
          <w:szCs w:val="18"/>
        </w:rPr>
        <w:t>Carter Bronze Medal 2016</w:t>
      </w:r>
      <w:r w:rsidR="001D3394">
        <w:rPr>
          <w:rFonts w:ascii="Arial" w:hAnsi="Arial"/>
          <w:b/>
          <w:sz w:val="18"/>
          <w:szCs w:val="18"/>
        </w:rPr>
        <w:t xml:space="preserve"> </w:t>
      </w:r>
      <w:r w:rsidR="001D3394" w:rsidRPr="001D3394">
        <w:rPr>
          <w:rFonts w:ascii="Arial" w:hAnsi="Arial"/>
          <w:sz w:val="18"/>
          <w:szCs w:val="18"/>
        </w:rPr>
        <w:t>(best paper 2016)</w:t>
      </w:r>
      <w:r w:rsidRPr="001D3394">
        <w:rPr>
          <w:rFonts w:ascii="Arial" w:hAnsi="Arial"/>
          <w:sz w:val="18"/>
          <w:szCs w:val="18"/>
        </w:rPr>
        <w:t>.</w:t>
      </w:r>
    </w:p>
    <w:p w14:paraId="2D30F083" w14:textId="77777777" w:rsidR="009C1ACF" w:rsidRDefault="00D8067D" w:rsidP="00DF3DCD">
      <w:pPr>
        <w:contextualSpacing/>
        <w:jc w:val="both"/>
        <w:rPr>
          <w:rFonts w:ascii="Arial" w:hAnsi="Arial"/>
          <w:sz w:val="18"/>
          <w:szCs w:val="18"/>
        </w:rPr>
      </w:pPr>
      <w:r w:rsidRPr="00D8067D">
        <w:rPr>
          <w:rFonts w:ascii="Arial" w:hAnsi="Arial"/>
          <w:sz w:val="18"/>
          <w:szCs w:val="18"/>
        </w:rPr>
        <w:t xml:space="preserve">- </w:t>
      </w:r>
      <w:r w:rsidR="004A4309">
        <w:rPr>
          <w:rFonts w:ascii="Arial" w:hAnsi="Arial"/>
          <w:sz w:val="18"/>
          <w:szCs w:val="18"/>
        </w:rPr>
        <w:t xml:space="preserve"> </w:t>
      </w:r>
      <w:r w:rsidRPr="005E5604">
        <w:rPr>
          <w:rFonts w:ascii="Arial" w:hAnsi="Arial"/>
          <w:b/>
          <w:sz w:val="18"/>
          <w:szCs w:val="18"/>
        </w:rPr>
        <w:t>P</w:t>
      </w:r>
      <w:r w:rsidR="001E12CE">
        <w:rPr>
          <w:rFonts w:ascii="Arial" w:hAnsi="Arial"/>
          <w:b/>
          <w:sz w:val="18"/>
          <w:szCs w:val="18"/>
        </w:rPr>
        <w:t>.</w:t>
      </w:r>
      <w:r w:rsidRPr="005E5604">
        <w:rPr>
          <w:rFonts w:ascii="Arial" w:hAnsi="Arial"/>
          <w:b/>
          <w:sz w:val="18"/>
          <w:szCs w:val="18"/>
        </w:rPr>
        <w:t>I</w:t>
      </w:r>
      <w:r w:rsidR="001E12CE">
        <w:rPr>
          <w:rFonts w:ascii="Arial" w:hAnsi="Arial"/>
          <w:b/>
          <w:sz w:val="18"/>
          <w:szCs w:val="18"/>
        </w:rPr>
        <w:t>.</w:t>
      </w:r>
      <w:r w:rsidRPr="005E5604">
        <w:rPr>
          <w:rFonts w:ascii="Arial" w:hAnsi="Arial"/>
          <w:b/>
          <w:sz w:val="18"/>
          <w:szCs w:val="18"/>
        </w:rPr>
        <w:t xml:space="preserve"> for </w:t>
      </w:r>
      <w:r w:rsidRPr="000D73E7">
        <w:rPr>
          <w:rFonts w:ascii="Arial" w:hAnsi="Arial"/>
          <w:b/>
          <w:i/>
          <w:sz w:val="18"/>
          <w:szCs w:val="18"/>
        </w:rPr>
        <w:t>Excising Infection in Surgical Environments</w:t>
      </w:r>
      <w:r w:rsidRPr="000D73E7">
        <w:rPr>
          <w:rFonts w:ascii="Arial" w:hAnsi="Arial"/>
          <w:i/>
          <w:sz w:val="18"/>
          <w:szCs w:val="18"/>
        </w:rPr>
        <w:t xml:space="preserve"> </w:t>
      </w:r>
      <w:r w:rsidR="005E5604" w:rsidRPr="000D73E7">
        <w:rPr>
          <w:rFonts w:ascii="Arial" w:hAnsi="Arial"/>
          <w:b/>
          <w:sz w:val="18"/>
          <w:szCs w:val="18"/>
        </w:rPr>
        <w:t>(ExISE)</w:t>
      </w:r>
      <w:r w:rsidR="004A4309">
        <w:rPr>
          <w:rFonts w:ascii="Arial" w:hAnsi="Arial"/>
          <w:b/>
          <w:sz w:val="18"/>
          <w:szCs w:val="18"/>
        </w:rPr>
        <w:t xml:space="preserve"> </w:t>
      </w:r>
      <w:r w:rsidRPr="00D8067D">
        <w:rPr>
          <w:rFonts w:ascii="Arial" w:hAnsi="Arial"/>
          <w:sz w:val="18"/>
          <w:szCs w:val="18"/>
        </w:rPr>
        <w:t>2017-</w:t>
      </w:r>
      <w:r w:rsidR="003975D7">
        <w:rPr>
          <w:rFonts w:ascii="Arial" w:hAnsi="Arial"/>
          <w:sz w:val="18"/>
          <w:szCs w:val="18"/>
        </w:rPr>
        <w:t xml:space="preserve">19, </w:t>
      </w:r>
      <w:r w:rsidR="004A4309">
        <w:rPr>
          <w:rFonts w:ascii="Arial" w:hAnsi="Arial"/>
          <w:sz w:val="18"/>
          <w:szCs w:val="18"/>
        </w:rPr>
        <w:t xml:space="preserve">funded by </w:t>
      </w:r>
      <w:r w:rsidR="003975D7">
        <w:rPr>
          <w:rFonts w:ascii="Arial" w:hAnsi="Arial"/>
          <w:sz w:val="18"/>
          <w:szCs w:val="18"/>
        </w:rPr>
        <w:t xml:space="preserve">the </w:t>
      </w:r>
      <w:r w:rsidR="004A4309" w:rsidRPr="005E5604">
        <w:rPr>
          <w:rFonts w:ascii="Arial" w:hAnsi="Arial"/>
          <w:b/>
          <w:sz w:val="18"/>
          <w:szCs w:val="18"/>
        </w:rPr>
        <w:t xml:space="preserve">AHRC </w:t>
      </w:r>
      <w:r w:rsidR="009C1ACF">
        <w:rPr>
          <w:rFonts w:ascii="Arial" w:hAnsi="Arial"/>
          <w:sz w:val="18"/>
          <w:szCs w:val="18"/>
        </w:rPr>
        <w:t xml:space="preserve">from </w:t>
      </w:r>
      <w:r w:rsidR="003975D7" w:rsidRPr="009C1ACF">
        <w:rPr>
          <w:rFonts w:ascii="Arial" w:hAnsi="Arial"/>
          <w:sz w:val="18"/>
          <w:szCs w:val="18"/>
        </w:rPr>
        <w:t>cross council</w:t>
      </w:r>
      <w:r w:rsidR="009C1ACF">
        <w:rPr>
          <w:rFonts w:ascii="Arial" w:hAnsi="Arial"/>
          <w:sz w:val="18"/>
          <w:szCs w:val="18"/>
        </w:rPr>
        <w:t xml:space="preserve"> </w:t>
      </w:r>
    </w:p>
    <w:p w14:paraId="788D27A5" w14:textId="77777777" w:rsidR="009C1ACF" w:rsidRDefault="009C1ACF" w:rsidP="00DF3DCD">
      <w:pPr>
        <w:contextualSpacing/>
        <w:jc w:val="both"/>
        <w:rPr>
          <w:rFonts w:ascii="Arial" w:hAnsi="Arial"/>
          <w:sz w:val="18"/>
          <w:szCs w:val="18"/>
        </w:rPr>
      </w:pPr>
      <w:r>
        <w:rPr>
          <w:rFonts w:ascii="Arial" w:hAnsi="Arial"/>
          <w:sz w:val="18"/>
          <w:szCs w:val="18"/>
        </w:rPr>
        <w:t xml:space="preserve">   </w:t>
      </w:r>
      <w:r w:rsidR="004A4309" w:rsidRPr="005E5604">
        <w:rPr>
          <w:rFonts w:ascii="Arial" w:hAnsi="Arial"/>
          <w:b/>
          <w:sz w:val="18"/>
          <w:szCs w:val="18"/>
        </w:rPr>
        <w:t xml:space="preserve">Antimicrobial Resistance </w:t>
      </w:r>
      <w:r>
        <w:rPr>
          <w:rFonts w:ascii="Arial" w:hAnsi="Arial"/>
          <w:b/>
          <w:sz w:val="18"/>
          <w:szCs w:val="18"/>
        </w:rPr>
        <w:t xml:space="preserve">AMR </w:t>
      </w:r>
      <w:r w:rsidR="004A4309" w:rsidRPr="009C1ACF">
        <w:rPr>
          <w:rFonts w:ascii="Arial" w:hAnsi="Arial"/>
          <w:sz w:val="18"/>
          <w:szCs w:val="18"/>
        </w:rPr>
        <w:t>call</w:t>
      </w:r>
      <w:r w:rsidR="007E2355">
        <w:rPr>
          <w:rFonts w:ascii="Arial" w:hAnsi="Arial"/>
          <w:b/>
          <w:sz w:val="18"/>
          <w:szCs w:val="18"/>
        </w:rPr>
        <w:t xml:space="preserve"> (£248k)</w:t>
      </w:r>
      <w:r w:rsidR="007E2355">
        <w:rPr>
          <w:rFonts w:ascii="Arial" w:hAnsi="Arial"/>
          <w:sz w:val="18"/>
          <w:szCs w:val="18"/>
        </w:rPr>
        <w:t>,</w:t>
      </w:r>
      <w:r w:rsidR="00475ADC" w:rsidRPr="00475ADC">
        <w:rPr>
          <w:rFonts w:ascii="Arial" w:hAnsi="Arial"/>
          <w:sz w:val="18"/>
          <w:szCs w:val="18"/>
        </w:rPr>
        <w:t xml:space="preserve"> </w:t>
      </w:r>
      <w:r>
        <w:rPr>
          <w:rFonts w:ascii="Arial" w:hAnsi="Arial"/>
          <w:sz w:val="18"/>
          <w:szCs w:val="18"/>
        </w:rPr>
        <w:t xml:space="preserve">with the </w:t>
      </w:r>
      <w:r w:rsidR="00475ADC" w:rsidRPr="00475ADC">
        <w:rPr>
          <w:rFonts w:ascii="Arial" w:hAnsi="Arial"/>
          <w:sz w:val="18"/>
          <w:szCs w:val="18"/>
        </w:rPr>
        <w:t>BP Institute</w:t>
      </w:r>
      <w:r w:rsidR="004A4309">
        <w:rPr>
          <w:rFonts w:ascii="Arial" w:hAnsi="Arial"/>
          <w:sz w:val="18"/>
          <w:szCs w:val="18"/>
        </w:rPr>
        <w:t xml:space="preserve"> for Multiphase Fluid Flow</w:t>
      </w:r>
      <w:r w:rsidR="00475ADC" w:rsidRPr="00475ADC">
        <w:rPr>
          <w:rFonts w:ascii="Arial" w:hAnsi="Arial"/>
          <w:sz w:val="18"/>
          <w:szCs w:val="18"/>
        </w:rPr>
        <w:t xml:space="preserve">, </w:t>
      </w:r>
      <w:r>
        <w:rPr>
          <w:rFonts w:ascii="Arial" w:hAnsi="Arial"/>
          <w:sz w:val="18"/>
          <w:szCs w:val="18"/>
        </w:rPr>
        <w:t>t</w:t>
      </w:r>
      <w:r w:rsidR="004A4309">
        <w:rPr>
          <w:rFonts w:ascii="Arial" w:hAnsi="Arial"/>
          <w:sz w:val="18"/>
          <w:szCs w:val="18"/>
        </w:rPr>
        <w:t xml:space="preserve">he </w:t>
      </w:r>
      <w:r w:rsidR="00475ADC">
        <w:rPr>
          <w:rFonts w:ascii="Arial" w:hAnsi="Arial"/>
          <w:sz w:val="18"/>
          <w:szCs w:val="18"/>
        </w:rPr>
        <w:t xml:space="preserve">Interdisciplinary </w:t>
      </w:r>
    </w:p>
    <w:p w14:paraId="038A7C38" w14:textId="3078CAB4" w:rsidR="009C1ACF" w:rsidRDefault="009C1ACF" w:rsidP="00DF3DCD">
      <w:pPr>
        <w:contextualSpacing/>
        <w:jc w:val="both"/>
        <w:rPr>
          <w:rFonts w:ascii="Arial" w:hAnsi="Arial"/>
          <w:sz w:val="18"/>
          <w:szCs w:val="18"/>
        </w:rPr>
      </w:pPr>
      <w:r>
        <w:rPr>
          <w:rFonts w:ascii="Arial" w:hAnsi="Arial"/>
          <w:sz w:val="18"/>
          <w:szCs w:val="18"/>
        </w:rPr>
        <w:t xml:space="preserve">   </w:t>
      </w:r>
      <w:r w:rsidR="00475ADC">
        <w:rPr>
          <w:rFonts w:ascii="Arial" w:hAnsi="Arial"/>
          <w:sz w:val="18"/>
          <w:szCs w:val="18"/>
        </w:rPr>
        <w:t xml:space="preserve">Research Centre in </w:t>
      </w:r>
      <w:r w:rsidR="00475ADC" w:rsidRPr="00475ADC">
        <w:rPr>
          <w:rFonts w:ascii="Arial" w:hAnsi="Arial"/>
          <w:sz w:val="18"/>
          <w:szCs w:val="18"/>
        </w:rPr>
        <w:t xml:space="preserve">Infectious Diseases </w:t>
      </w:r>
      <w:r>
        <w:rPr>
          <w:rFonts w:ascii="Arial" w:hAnsi="Arial"/>
          <w:sz w:val="18"/>
          <w:szCs w:val="18"/>
        </w:rPr>
        <w:t xml:space="preserve">&amp; </w:t>
      </w:r>
      <w:r w:rsidR="004A4309">
        <w:rPr>
          <w:rFonts w:ascii="Arial" w:hAnsi="Arial"/>
          <w:sz w:val="18"/>
          <w:szCs w:val="18"/>
        </w:rPr>
        <w:t xml:space="preserve">the Dept. of </w:t>
      </w:r>
      <w:r w:rsidR="00475ADC" w:rsidRPr="00475ADC">
        <w:rPr>
          <w:rFonts w:ascii="Arial" w:hAnsi="Arial"/>
          <w:sz w:val="18"/>
          <w:szCs w:val="18"/>
        </w:rPr>
        <w:t xml:space="preserve">History of Art </w:t>
      </w:r>
      <w:r w:rsidR="004A4309">
        <w:rPr>
          <w:rFonts w:ascii="Arial" w:hAnsi="Arial"/>
          <w:sz w:val="18"/>
          <w:szCs w:val="18"/>
        </w:rPr>
        <w:t xml:space="preserve">at the University of </w:t>
      </w:r>
    </w:p>
    <w:p w14:paraId="34CC3D50" w14:textId="77777777" w:rsidR="009C1ACF" w:rsidRDefault="009C1ACF" w:rsidP="00DF3DCD">
      <w:pPr>
        <w:contextualSpacing/>
        <w:jc w:val="both"/>
        <w:rPr>
          <w:rFonts w:ascii="Arial" w:hAnsi="Arial"/>
          <w:sz w:val="18"/>
          <w:szCs w:val="18"/>
        </w:rPr>
      </w:pPr>
      <w:r>
        <w:rPr>
          <w:rFonts w:ascii="Arial" w:hAnsi="Arial"/>
          <w:sz w:val="18"/>
          <w:szCs w:val="18"/>
        </w:rPr>
        <w:t xml:space="preserve">   </w:t>
      </w:r>
      <w:r w:rsidR="00475ADC" w:rsidRPr="00475ADC">
        <w:rPr>
          <w:rFonts w:ascii="Arial" w:hAnsi="Arial"/>
          <w:sz w:val="18"/>
          <w:szCs w:val="18"/>
        </w:rPr>
        <w:t xml:space="preserve">Cambridge, History </w:t>
      </w:r>
      <w:r w:rsidR="004A4309">
        <w:rPr>
          <w:rFonts w:ascii="Arial" w:hAnsi="Arial"/>
          <w:sz w:val="18"/>
          <w:szCs w:val="18"/>
        </w:rPr>
        <w:t>at Kings College</w:t>
      </w:r>
      <w:r w:rsidR="00475ADC">
        <w:rPr>
          <w:rFonts w:ascii="Arial" w:hAnsi="Arial"/>
          <w:sz w:val="18"/>
          <w:szCs w:val="18"/>
        </w:rPr>
        <w:t>,</w:t>
      </w:r>
      <w:r w:rsidR="003975D7">
        <w:rPr>
          <w:rFonts w:ascii="Arial" w:hAnsi="Arial"/>
          <w:sz w:val="18"/>
          <w:szCs w:val="18"/>
        </w:rPr>
        <w:t xml:space="preserve"> </w:t>
      </w:r>
      <w:r w:rsidR="00475ADC" w:rsidRPr="00475ADC">
        <w:rPr>
          <w:rFonts w:ascii="Arial" w:hAnsi="Arial"/>
          <w:sz w:val="18"/>
          <w:szCs w:val="18"/>
        </w:rPr>
        <w:t xml:space="preserve">Leeds University's </w:t>
      </w:r>
      <w:r w:rsidR="004A4309">
        <w:rPr>
          <w:rFonts w:ascii="Arial" w:hAnsi="Arial"/>
          <w:sz w:val="18"/>
          <w:szCs w:val="18"/>
        </w:rPr>
        <w:t xml:space="preserve">Engineering Department and </w:t>
      </w:r>
      <w:r>
        <w:rPr>
          <w:rFonts w:ascii="Arial" w:hAnsi="Arial"/>
          <w:sz w:val="18"/>
          <w:szCs w:val="18"/>
        </w:rPr>
        <w:t xml:space="preserve">the Royal College of  </w:t>
      </w:r>
    </w:p>
    <w:p w14:paraId="16AC53F1" w14:textId="257EAC8D" w:rsidR="00D8067D" w:rsidRPr="009C1ACF" w:rsidRDefault="009C1ACF" w:rsidP="00DF3DCD">
      <w:pPr>
        <w:contextualSpacing/>
        <w:jc w:val="both"/>
        <w:rPr>
          <w:rFonts w:ascii="Arial" w:hAnsi="Arial"/>
          <w:sz w:val="18"/>
          <w:szCs w:val="18"/>
        </w:rPr>
      </w:pPr>
      <w:r>
        <w:rPr>
          <w:rFonts w:ascii="Arial" w:hAnsi="Arial"/>
          <w:sz w:val="18"/>
          <w:szCs w:val="18"/>
        </w:rPr>
        <w:t xml:space="preserve">   </w:t>
      </w:r>
      <w:r w:rsidR="00475ADC" w:rsidRPr="00475ADC">
        <w:rPr>
          <w:rFonts w:ascii="Arial" w:hAnsi="Arial"/>
          <w:sz w:val="18"/>
          <w:szCs w:val="18"/>
        </w:rPr>
        <w:t>Surgeons.</w:t>
      </w:r>
    </w:p>
    <w:p w14:paraId="6C1D1386" w14:textId="77777777" w:rsidR="00DB5554" w:rsidRPr="000D73E7" w:rsidRDefault="00CB6E59" w:rsidP="00DF3DCD">
      <w:pPr>
        <w:contextualSpacing/>
        <w:jc w:val="both"/>
        <w:rPr>
          <w:rFonts w:ascii="Arial" w:hAnsi="Arial"/>
          <w:b/>
          <w:sz w:val="18"/>
          <w:szCs w:val="18"/>
        </w:rPr>
      </w:pPr>
      <w:r>
        <w:t xml:space="preserve">-  </w:t>
      </w:r>
      <w:r w:rsidRPr="000D73E7">
        <w:rPr>
          <w:rFonts w:ascii="Arial" w:hAnsi="Arial"/>
          <w:b/>
          <w:sz w:val="18"/>
          <w:szCs w:val="18"/>
        </w:rPr>
        <w:t>P</w:t>
      </w:r>
      <w:r w:rsidR="001E12CE">
        <w:rPr>
          <w:rFonts w:ascii="Arial" w:hAnsi="Arial"/>
          <w:b/>
          <w:sz w:val="18"/>
          <w:szCs w:val="18"/>
        </w:rPr>
        <w:t>.</w:t>
      </w:r>
      <w:r w:rsidRPr="000D73E7">
        <w:rPr>
          <w:rFonts w:ascii="Arial" w:hAnsi="Arial"/>
          <w:b/>
          <w:sz w:val="18"/>
          <w:szCs w:val="18"/>
        </w:rPr>
        <w:t>I</w:t>
      </w:r>
      <w:r w:rsidR="001E12CE">
        <w:rPr>
          <w:rFonts w:ascii="Arial" w:hAnsi="Arial"/>
          <w:b/>
          <w:sz w:val="18"/>
          <w:szCs w:val="18"/>
        </w:rPr>
        <w:t>.</w:t>
      </w:r>
      <w:r w:rsidRPr="000D73E7">
        <w:rPr>
          <w:rFonts w:ascii="Arial" w:hAnsi="Arial"/>
          <w:b/>
          <w:sz w:val="18"/>
          <w:szCs w:val="18"/>
        </w:rPr>
        <w:t xml:space="preserve"> for </w:t>
      </w:r>
      <w:r w:rsidR="00DB5554" w:rsidRPr="00B00AB5">
        <w:rPr>
          <w:rFonts w:ascii="Arial" w:hAnsi="Arial"/>
          <w:b/>
          <w:i/>
          <w:sz w:val="18"/>
          <w:szCs w:val="18"/>
        </w:rPr>
        <w:t>‘Low carbon climate-responsive Heating and Cooling of Cities’ (LoHCool)</w:t>
      </w:r>
      <w:r w:rsidR="00DB5554">
        <w:rPr>
          <w:rFonts w:ascii="Arial" w:hAnsi="Arial"/>
          <w:sz w:val="18"/>
          <w:szCs w:val="18"/>
        </w:rPr>
        <w:t xml:space="preserve"> 2015-19</w:t>
      </w:r>
      <w:r w:rsidR="00DB5554" w:rsidRPr="00CD3509">
        <w:rPr>
          <w:rFonts w:ascii="Arial" w:hAnsi="Arial"/>
          <w:sz w:val="18"/>
          <w:szCs w:val="18"/>
        </w:rPr>
        <w:t xml:space="preserve"> in the </w:t>
      </w:r>
      <w:r w:rsidR="00DB5554" w:rsidRPr="000D73E7">
        <w:rPr>
          <w:rFonts w:ascii="Arial" w:hAnsi="Arial"/>
          <w:b/>
          <w:sz w:val="18"/>
          <w:szCs w:val="18"/>
        </w:rPr>
        <w:t>EPSRC-</w:t>
      </w:r>
    </w:p>
    <w:p w14:paraId="3282E6C1" w14:textId="07AE66E2" w:rsidR="00DB5554" w:rsidRDefault="00DB5554" w:rsidP="00DF3DCD">
      <w:pPr>
        <w:pStyle w:val="ListParagraph"/>
        <w:spacing w:line="240" w:lineRule="auto"/>
        <w:ind w:left="142"/>
        <w:jc w:val="both"/>
        <w:rPr>
          <w:rFonts w:cs="Arial"/>
          <w:sz w:val="18"/>
          <w:szCs w:val="18"/>
        </w:rPr>
      </w:pPr>
      <w:r w:rsidRPr="000D73E7">
        <w:rPr>
          <w:b/>
          <w:sz w:val="18"/>
          <w:szCs w:val="18"/>
        </w:rPr>
        <w:t>NSFC</w:t>
      </w:r>
      <w:r w:rsidRPr="00CD3509">
        <w:rPr>
          <w:sz w:val="18"/>
          <w:szCs w:val="18"/>
        </w:rPr>
        <w:t xml:space="preserve"> </w:t>
      </w:r>
      <w:r w:rsidRPr="003975D7">
        <w:rPr>
          <w:b/>
          <w:sz w:val="18"/>
          <w:szCs w:val="18"/>
        </w:rPr>
        <w:t>Low Carbon Cities Call</w:t>
      </w:r>
      <w:r w:rsidRPr="00CD3509">
        <w:rPr>
          <w:sz w:val="18"/>
          <w:szCs w:val="18"/>
        </w:rPr>
        <w:t xml:space="preserve"> </w:t>
      </w:r>
      <w:r w:rsidRPr="00B00AB5">
        <w:rPr>
          <w:sz w:val="18"/>
          <w:szCs w:val="18"/>
        </w:rPr>
        <w:t>(</w:t>
      </w:r>
      <w:r w:rsidR="006C3536">
        <w:rPr>
          <w:b/>
          <w:sz w:val="18"/>
          <w:szCs w:val="18"/>
        </w:rPr>
        <w:t>£987k</w:t>
      </w:r>
      <w:r w:rsidRPr="00B00AB5">
        <w:rPr>
          <w:b/>
          <w:sz w:val="18"/>
          <w:szCs w:val="18"/>
        </w:rPr>
        <w:t xml:space="preserve"> + equivalent in China</w:t>
      </w:r>
      <w:r>
        <w:rPr>
          <w:sz w:val="18"/>
          <w:szCs w:val="18"/>
        </w:rPr>
        <w:t xml:space="preserve">) with </w:t>
      </w:r>
      <w:r w:rsidR="003975D7">
        <w:rPr>
          <w:sz w:val="18"/>
          <w:szCs w:val="18"/>
        </w:rPr>
        <w:t xml:space="preserve">the </w:t>
      </w:r>
      <w:r w:rsidRPr="00B00AB5">
        <w:rPr>
          <w:rFonts w:cs="Arial"/>
          <w:sz w:val="18"/>
          <w:szCs w:val="18"/>
        </w:rPr>
        <w:t>University of Cambridge Department of Engineering</w:t>
      </w:r>
      <w:r>
        <w:rPr>
          <w:rFonts w:cs="Arial"/>
          <w:sz w:val="18"/>
          <w:szCs w:val="18"/>
        </w:rPr>
        <w:t xml:space="preserve">, </w:t>
      </w:r>
      <w:r w:rsidRPr="00B00AB5">
        <w:rPr>
          <w:rFonts w:cs="Arial"/>
          <w:sz w:val="18"/>
          <w:szCs w:val="18"/>
        </w:rPr>
        <w:t>Chongqing University</w:t>
      </w:r>
      <w:r>
        <w:rPr>
          <w:rFonts w:cs="Arial"/>
          <w:sz w:val="18"/>
          <w:szCs w:val="18"/>
        </w:rPr>
        <w:t>,</w:t>
      </w:r>
      <w:r w:rsidRPr="00B00AB5">
        <w:rPr>
          <w:rFonts w:cs="Arial"/>
          <w:sz w:val="18"/>
          <w:szCs w:val="18"/>
          <w:vertAlign w:val="superscript"/>
        </w:rPr>
        <w:t xml:space="preserve"> </w:t>
      </w:r>
      <w:r w:rsidRPr="00B00AB5">
        <w:rPr>
          <w:rFonts w:cs="Arial"/>
          <w:sz w:val="18"/>
          <w:szCs w:val="18"/>
        </w:rPr>
        <w:t>Zhejiang University</w:t>
      </w:r>
      <w:r>
        <w:rPr>
          <w:rFonts w:cs="Arial"/>
          <w:sz w:val="18"/>
          <w:szCs w:val="18"/>
        </w:rPr>
        <w:t xml:space="preserve">, </w:t>
      </w:r>
      <w:r w:rsidRPr="00B00AB5">
        <w:rPr>
          <w:rFonts w:cs="Arial"/>
          <w:sz w:val="18"/>
          <w:szCs w:val="18"/>
        </w:rPr>
        <w:t>University of Reading</w:t>
      </w:r>
      <w:r>
        <w:rPr>
          <w:rFonts w:cs="Arial"/>
          <w:sz w:val="18"/>
          <w:szCs w:val="18"/>
        </w:rPr>
        <w:t xml:space="preserve">, </w:t>
      </w:r>
      <w:r w:rsidR="009C1ACF">
        <w:rPr>
          <w:rFonts w:cs="Arial"/>
          <w:sz w:val="18"/>
          <w:szCs w:val="18"/>
        </w:rPr>
        <w:t xml:space="preserve">the </w:t>
      </w:r>
      <w:r w:rsidRPr="00B00AB5">
        <w:rPr>
          <w:rFonts w:cs="Arial"/>
          <w:sz w:val="18"/>
          <w:szCs w:val="18"/>
        </w:rPr>
        <w:t xml:space="preserve">University of Cambridge </w:t>
      </w:r>
      <w:r>
        <w:rPr>
          <w:rFonts w:cs="Arial"/>
          <w:sz w:val="18"/>
          <w:szCs w:val="18"/>
        </w:rPr>
        <w:t xml:space="preserve">Institute of Atmospheric Physics </w:t>
      </w:r>
      <w:r w:rsidRPr="006A5041">
        <w:rPr>
          <w:rFonts w:cs="Arial"/>
          <w:sz w:val="18"/>
          <w:szCs w:val="18"/>
        </w:rPr>
        <w:t>and Loughborough University</w:t>
      </w:r>
      <w:r w:rsidR="003975D7">
        <w:rPr>
          <w:rFonts w:cs="Arial"/>
          <w:sz w:val="18"/>
          <w:szCs w:val="18"/>
        </w:rPr>
        <w:t>'s</w:t>
      </w:r>
      <w:r w:rsidRPr="006A5041">
        <w:rPr>
          <w:rFonts w:cs="Arial"/>
          <w:sz w:val="18"/>
          <w:szCs w:val="18"/>
        </w:rPr>
        <w:t xml:space="preserve"> Department of Civil and Building Engineering.</w:t>
      </w:r>
    </w:p>
    <w:p w14:paraId="62DB4351" w14:textId="77777777" w:rsidR="000D73E7" w:rsidRDefault="006A5041" w:rsidP="00DF3DCD">
      <w:pPr>
        <w:pStyle w:val="ListParagraph"/>
        <w:spacing w:line="240" w:lineRule="auto"/>
        <w:ind w:left="0"/>
        <w:jc w:val="both"/>
        <w:rPr>
          <w:rFonts w:cs="Arial"/>
          <w:sz w:val="18"/>
          <w:szCs w:val="18"/>
        </w:rPr>
      </w:pPr>
      <w:r>
        <w:rPr>
          <w:rFonts w:cs="Arial"/>
          <w:sz w:val="18"/>
          <w:szCs w:val="18"/>
        </w:rPr>
        <w:t xml:space="preserve">- </w:t>
      </w:r>
      <w:r w:rsidR="000D73E7">
        <w:rPr>
          <w:rFonts w:cs="Arial"/>
          <w:sz w:val="18"/>
          <w:szCs w:val="18"/>
        </w:rPr>
        <w:t xml:space="preserve"> Managing </w:t>
      </w:r>
      <w:r w:rsidR="00612314" w:rsidRPr="006A5041">
        <w:rPr>
          <w:rFonts w:cs="Arial"/>
          <w:sz w:val="18"/>
          <w:szCs w:val="18"/>
        </w:rPr>
        <w:t xml:space="preserve">the </w:t>
      </w:r>
      <w:r w:rsidR="00612314" w:rsidRPr="006A5041">
        <w:rPr>
          <w:rFonts w:cs="Arial"/>
          <w:b/>
          <w:sz w:val="18"/>
          <w:szCs w:val="18"/>
        </w:rPr>
        <w:t>NHS Energy Efficiency Fund</w:t>
      </w:r>
      <w:r w:rsidR="00612314" w:rsidRPr="006A5041">
        <w:rPr>
          <w:rFonts w:cs="Arial"/>
          <w:sz w:val="18"/>
          <w:szCs w:val="18"/>
        </w:rPr>
        <w:t xml:space="preserve"> 2013-14</w:t>
      </w:r>
      <w:r w:rsidR="00043378">
        <w:rPr>
          <w:rFonts w:cs="Arial"/>
          <w:sz w:val="18"/>
          <w:szCs w:val="18"/>
        </w:rPr>
        <w:t xml:space="preserve"> for the </w:t>
      </w:r>
      <w:r w:rsidR="00043378" w:rsidRPr="00544BCD">
        <w:rPr>
          <w:rFonts w:cs="Arial"/>
          <w:b/>
          <w:sz w:val="18"/>
          <w:szCs w:val="18"/>
        </w:rPr>
        <w:t>UK Department</w:t>
      </w:r>
      <w:r w:rsidR="000D73E7" w:rsidRPr="00544BCD">
        <w:rPr>
          <w:rFonts w:cs="Arial"/>
          <w:b/>
          <w:sz w:val="18"/>
          <w:szCs w:val="18"/>
        </w:rPr>
        <w:t xml:space="preserve"> of Health</w:t>
      </w:r>
      <w:r w:rsidR="000D73E7">
        <w:rPr>
          <w:rFonts w:cs="Arial"/>
          <w:sz w:val="18"/>
          <w:szCs w:val="18"/>
        </w:rPr>
        <w:t xml:space="preserve"> </w:t>
      </w:r>
      <w:r w:rsidR="000D73E7" w:rsidRPr="006A5041">
        <w:rPr>
          <w:rFonts w:cs="Arial"/>
          <w:sz w:val="18"/>
          <w:szCs w:val="18"/>
        </w:rPr>
        <w:t xml:space="preserve">with </w:t>
      </w:r>
      <w:r w:rsidR="000D73E7">
        <w:rPr>
          <w:rFonts w:cs="Arial"/>
          <w:sz w:val="18"/>
          <w:szCs w:val="18"/>
        </w:rPr>
        <w:t xml:space="preserve">the </w:t>
      </w:r>
      <w:r w:rsidR="000D73E7" w:rsidRPr="006A5041">
        <w:rPr>
          <w:rFonts w:cs="Arial"/>
          <w:sz w:val="18"/>
          <w:szCs w:val="18"/>
        </w:rPr>
        <w:t xml:space="preserve">Professor of </w:t>
      </w:r>
    </w:p>
    <w:p w14:paraId="10B26607" w14:textId="77777777" w:rsidR="000D73E7" w:rsidRDefault="000D73E7" w:rsidP="00DF3DCD">
      <w:pPr>
        <w:pStyle w:val="ListParagraph"/>
        <w:spacing w:line="240" w:lineRule="auto"/>
        <w:ind w:left="0"/>
        <w:jc w:val="both"/>
        <w:rPr>
          <w:rFonts w:cs="Arial"/>
          <w:sz w:val="18"/>
          <w:szCs w:val="18"/>
        </w:rPr>
      </w:pPr>
      <w:r>
        <w:rPr>
          <w:rFonts w:cs="Arial"/>
          <w:sz w:val="18"/>
          <w:szCs w:val="18"/>
        </w:rPr>
        <w:t xml:space="preserve">   </w:t>
      </w:r>
      <w:r w:rsidRPr="006A5041">
        <w:rPr>
          <w:rFonts w:cs="Arial"/>
          <w:sz w:val="18"/>
          <w:szCs w:val="18"/>
        </w:rPr>
        <w:t>Sustainable Engineering</w:t>
      </w:r>
      <w:r>
        <w:rPr>
          <w:rFonts w:cs="Arial"/>
          <w:sz w:val="18"/>
          <w:szCs w:val="18"/>
        </w:rPr>
        <w:t xml:space="preserve"> CUED, </w:t>
      </w:r>
      <w:r w:rsidR="006A5041" w:rsidRPr="006A5041">
        <w:rPr>
          <w:rFonts w:eastAsia="Calibri" w:cs="Arial"/>
          <w:sz w:val="18"/>
          <w:szCs w:val="18"/>
        </w:rPr>
        <w:t xml:space="preserve">adjudicating the distribution of the £50 million Fund </w:t>
      </w:r>
      <w:r w:rsidR="001D3394">
        <w:rPr>
          <w:rFonts w:eastAsia="Calibri" w:cs="Arial"/>
          <w:sz w:val="18"/>
          <w:szCs w:val="18"/>
        </w:rPr>
        <w:t>across NHS England</w:t>
      </w:r>
      <w:r w:rsidR="006A5041" w:rsidRPr="006A5041">
        <w:rPr>
          <w:rFonts w:cs="Arial"/>
          <w:sz w:val="18"/>
          <w:szCs w:val="18"/>
        </w:rPr>
        <w:t xml:space="preserve">, reporting </w:t>
      </w:r>
    </w:p>
    <w:p w14:paraId="2700C7BA" w14:textId="77777777" w:rsidR="00E828E3" w:rsidRDefault="000D73E7" w:rsidP="00DF3DCD">
      <w:pPr>
        <w:pStyle w:val="ListParagraph"/>
        <w:spacing w:line="240" w:lineRule="auto"/>
        <w:ind w:left="0"/>
        <w:jc w:val="both"/>
        <w:rPr>
          <w:rFonts w:cs="Arial"/>
          <w:sz w:val="18"/>
          <w:szCs w:val="18"/>
        </w:rPr>
      </w:pPr>
      <w:r>
        <w:rPr>
          <w:rFonts w:cs="Arial"/>
          <w:sz w:val="18"/>
          <w:szCs w:val="18"/>
        </w:rPr>
        <w:t xml:space="preserve">   to the </w:t>
      </w:r>
      <w:r w:rsidR="006A5041" w:rsidRPr="006A5041">
        <w:rPr>
          <w:rFonts w:cs="Arial"/>
          <w:sz w:val="18"/>
          <w:szCs w:val="18"/>
        </w:rPr>
        <w:t xml:space="preserve">Under-Secretary of State for </w:t>
      </w:r>
      <w:r w:rsidR="001D3394">
        <w:rPr>
          <w:rFonts w:cs="Arial"/>
          <w:sz w:val="18"/>
          <w:szCs w:val="18"/>
        </w:rPr>
        <w:t>Health and Lord Carter</w:t>
      </w:r>
      <w:r w:rsidR="00E828E3">
        <w:rPr>
          <w:rFonts w:cs="Arial"/>
          <w:sz w:val="18"/>
          <w:szCs w:val="18"/>
        </w:rPr>
        <w:t xml:space="preserve"> of Coles</w:t>
      </w:r>
      <w:r w:rsidR="001D3394">
        <w:rPr>
          <w:rFonts w:cs="Arial"/>
          <w:sz w:val="18"/>
          <w:szCs w:val="18"/>
        </w:rPr>
        <w:t>.</w:t>
      </w:r>
      <w:r w:rsidR="006A5041" w:rsidRPr="006A5041">
        <w:rPr>
          <w:rFonts w:cs="Arial"/>
          <w:sz w:val="18"/>
          <w:szCs w:val="18"/>
        </w:rPr>
        <w:t xml:space="preserve"> Executive Summary published February 2015 </w:t>
      </w:r>
      <w:r w:rsidR="00E828E3">
        <w:rPr>
          <w:rFonts w:cs="Arial"/>
          <w:sz w:val="18"/>
          <w:szCs w:val="18"/>
        </w:rPr>
        <w:t xml:space="preserve"> </w:t>
      </w:r>
    </w:p>
    <w:p w14:paraId="63FAF25A" w14:textId="77777777" w:rsidR="006A5041" w:rsidRPr="00E828E3" w:rsidRDefault="00E828E3" w:rsidP="00DF3DCD">
      <w:pPr>
        <w:pStyle w:val="ListParagraph"/>
        <w:spacing w:line="240" w:lineRule="auto"/>
        <w:ind w:left="0"/>
        <w:jc w:val="both"/>
        <w:rPr>
          <w:rFonts w:eastAsia="Calibri" w:cs="Arial"/>
          <w:sz w:val="18"/>
          <w:szCs w:val="18"/>
        </w:rPr>
      </w:pPr>
      <w:r>
        <w:rPr>
          <w:rFonts w:cs="Arial"/>
          <w:sz w:val="18"/>
          <w:szCs w:val="18"/>
        </w:rPr>
        <w:t xml:space="preserve">   </w:t>
      </w:r>
      <w:r w:rsidR="006A5041" w:rsidRPr="006A5041">
        <w:rPr>
          <w:rFonts w:cs="Arial"/>
          <w:sz w:val="18"/>
          <w:szCs w:val="18"/>
        </w:rPr>
        <w:t xml:space="preserve">at: </w:t>
      </w:r>
      <w:hyperlink r:id="rId8" w:history="1">
        <w:r w:rsidR="006A5041" w:rsidRPr="006A5041">
          <w:rPr>
            <w:rStyle w:val="Hyperlink"/>
            <w:rFonts w:cs="Arial"/>
            <w:sz w:val="18"/>
            <w:szCs w:val="18"/>
          </w:rPr>
          <w:t>https://www.gov.uk/government/uploads/system/uploads/attachment_data/file/407160/EEF.pdf</w:t>
        </w:r>
      </w:hyperlink>
      <w:r w:rsidR="006A5041" w:rsidRPr="006A5041">
        <w:rPr>
          <w:rFonts w:cs="Arial"/>
          <w:sz w:val="18"/>
          <w:szCs w:val="18"/>
        </w:rPr>
        <w:t xml:space="preserve">. </w:t>
      </w:r>
    </w:p>
    <w:p w14:paraId="2D3040FC" w14:textId="77777777" w:rsidR="00C12252" w:rsidRDefault="006A5041" w:rsidP="00DF3DCD">
      <w:pPr>
        <w:jc w:val="both"/>
        <w:rPr>
          <w:rFonts w:ascii="Arial" w:hAnsi="Arial" w:cs="Arial"/>
          <w:sz w:val="18"/>
          <w:szCs w:val="18"/>
        </w:rPr>
      </w:pPr>
      <w:r>
        <w:rPr>
          <w:rFonts w:ascii="Arial" w:hAnsi="Arial" w:cs="Arial"/>
          <w:sz w:val="18"/>
          <w:szCs w:val="18"/>
        </w:rPr>
        <w:t>-  Redrafting</w:t>
      </w:r>
      <w:r w:rsidRPr="006A5041">
        <w:rPr>
          <w:rFonts w:ascii="Arial" w:hAnsi="Arial" w:cs="Arial"/>
          <w:sz w:val="18"/>
          <w:szCs w:val="18"/>
        </w:rPr>
        <w:t xml:space="preserve"> the guidance on energy efficiency for the NHS</w:t>
      </w:r>
      <w:r w:rsidR="001D3394">
        <w:rPr>
          <w:rFonts w:ascii="Arial" w:hAnsi="Arial" w:cs="Arial"/>
          <w:sz w:val="18"/>
          <w:szCs w:val="18"/>
        </w:rPr>
        <w:t xml:space="preserve"> with UoC Prof of Sustainable Engineering and the Centre </w:t>
      </w:r>
      <w:r w:rsidR="00C12252">
        <w:rPr>
          <w:rFonts w:ascii="Arial" w:hAnsi="Arial" w:cs="Arial"/>
          <w:sz w:val="18"/>
          <w:szCs w:val="18"/>
        </w:rPr>
        <w:t xml:space="preserve">   </w:t>
      </w:r>
    </w:p>
    <w:p w14:paraId="2F39D8AB" w14:textId="77777777" w:rsidR="00C12252" w:rsidRDefault="00C12252" w:rsidP="00DF3DCD">
      <w:pPr>
        <w:jc w:val="both"/>
        <w:rPr>
          <w:rFonts w:ascii="Arial" w:hAnsi="Arial" w:cs="Arial"/>
          <w:sz w:val="18"/>
          <w:szCs w:val="18"/>
        </w:rPr>
      </w:pPr>
      <w:r>
        <w:rPr>
          <w:rFonts w:ascii="Arial" w:hAnsi="Arial" w:cs="Arial"/>
          <w:sz w:val="18"/>
          <w:szCs w:val="18"/>
        </w:rPr>
        <w:t xml:space="preserve">   </w:t>
      </w:r>
      <w:r w:rsidR="001D3394">
        <w:rPr>
          <w:rFonts w:ascii="Arial" w:hAnsi="Arial" w:cs="Arial"/>
          <w:sz w:val="18"/>
          <w:szCs w:val="18"/>
        </w:rPr>
        <w:t>for Sustainable Development</w:t>
      </w:r>
      <w:r w:rsidR="006A5041" w:rsidRPr="006A5041">
        <w:rPr>
          <w:rFonts w:ascii="Arial" w:hAnsi="Arial" w:cs="Arial"/>
          <w:sz w:val="18"/>
          <w:szCs w:val="18"/>
        </w:rPr>
        <w:t xml:space="preserve">, </w:t>
      </w:r>
      <w:r w:rsidR="006A5041" w:rsidRPr="000D73E7">
        <w:rPr>
          <w:rFonts w:ascii="Arial" w:hAnsi="Arial" w:cs="Arial"/>
          <w:b/>
          <w:sz w:val="18"/>
          <w:szCs w:val="18"/>
        </w:rPr>
        <w:t>Health Technical Memorandum (HTM) 07-02</w:t>
      </w:r>
      <w:r w:rsidR="006A5041" w:rsidRPr="006A5041">
        <w:rPr>
          <w:rFonts w:ascii="Arial" w:hAnsi="Arial" w:cs="Arial"/>
          <w:sz w:val="18"/>
          <w:szCs w:val="18"/>
        </w:rPr>
        <w:t xml:space="preserve">, published in March 2015 at: </w:t>
      </w:r>
      <w:r>
        <w:rPr>
          <w:rFonts w:ascii="Arial" w:hAnsi="Arial" w:cs="Arial"/>
          <w:sz w:val="18"/>
          <w:szCs w:val="18"/>
        </w:rPr>
        <w:t xml:space="preserve"> </w:t>
      </w:r>
    </w:p>
    <w:p w14:paraId="5939D8C8" w14:textId="77777777" w:rsidR="00612314" w:rsidRPr="006A5041" w:rsidRDefault="00C12252" w:rsidP="00DF3DCD">
      <w:pPr>
        <w:jc w:val="both"/>
        <w:rPr>
          <w:rFonts w:ascii="Arial" w:hAnsi="Arial" w:cs="Arial"/>
          <w:sz w:val="18"/>
          <w:szCs w:val="18"/>
        </w:rPr>
      </w:pPr>
      <w:r>
        <w:rPr>
          <w:rFonts w:ascii="Arial" w:hAnsi="Arial" w:cs="Arial"/>
          <w:sz w:val="18"/>
          <w:szCs w:val="18"/>
        </w:rPr>
        <w:t xml:space="preserve">   </w:t>
      </w:r>
      <w:hyperlink r:id="rId9" w:history="1">
        <w:r w:rsidR="006A5041" w:rsidRPr="006A5041">
          <w:rPr>
            <w:rStyle w:val="Hyperlink"/>
            <w:rFonts w:ascii="Arial" w:hAnsi="Arial" w:cs="Arial"/>
            <w:sz w:val="18"/>
            <w:szCs w:val="18"/>
          </w:rPr>
          <w:t>https://www.gov.uk/government/publications/making-energy-work-in-healthcare-htm-07-02</w:t>
        </w:r>
      </w:hyperlink>
      <w:r w:rsidR="006A5041" w:rsidRPr="006A5041">
        <w:rPr>
          <w:rStyle w:val="Hyperlink"/>
          <w:rFonts w:ascii="Arial" w:hAnsi="Arial" w:cs="Arial"/>
          <w:sz w:val="18"/>
          <w:szCs w:val="18"/>
        </w:rPr>
        <w:t>.</w:t>
      </w:r>
    </w:p>
    <w:p w14:paraId="7AEFE146" w14:textId="4B9501E8" w:rsidR="0076212A" w:rsidRDefault="0060069A" w:rsidP="00DF3DCD">
      <w:pPr>
        <w:jc w:val="both"/>
        <w:rPr>
          <w:rFonts w:ascii="Arial" w:hAnsi="Arial"/>
          <w:sz w:val="18"/>
          <w:szCs w:val="18"/>
        </w:rPr>
      </w:pPr>
      <w:r>
        <w:rPr>
          <w:rFonts w:ascii="Arial" w:hAnsi="Arial"/>
          <w:sz w:val="18"/>
          <w:szCs w:val="18"/>
        </w:rPr>
        <w:t xml:space="preserve">-  </w:t>
      </w:r>
      <w:r w:rsidR="00DE1EBA">
        <w:rPr>
          <w:rFonts w:ascii="Arial" w:hAnsi="Arial"/>
          <w:sz w:val="18"/>
          <w:szCs w:val="18"/>
        </w:rPr>
        <w:t>'</w:t>
      </w:r>
      <w:r>
        <w:rPr>
          <w:rFonts w:ascii="Arial" w:hAnsi="Arial"/>
          <w:sz w:val="18"/>
          <w:szCs w:val="18"/>
        </w:rPr>
        <w:t xml:space="preserve">Academic </w:t>
      </w:r>
      <w:r w:rsidR="007033DA">
        <w:rPr>
          <w:rFonts w:ascii="Arial" w:hAnsi="Arial"/>
          <w:sz w:val="18"/>
          <w:szCs w:val="18"/>
        </w:rPr>
        <w:t>Assurance</w:t>
      </w:r>
      <w:r w:rsidR="00DE1EBA">
        <w:rPr>
          <w:rFonts w:ascii="Arial" w:hAnsi="Arial"/>
          <w:sz w:val="18"/>
          <w:szCs w:val="18"/>
        </w:rPr>
        <w:t>'</w:t>
      </w:r>
      <w:r w:rsidR="007033DA">
        <w:rPr>
          <w:rFonts w:ascii="Arial" w:hAnsi="Arial"/>
          <w:sz w:val="18"/>
          <w:szCs w:val="18"/>
        </w:rPr>
        <w:t xml:space="preserve"> </w:t>
      </w:r>
      <w:r>
        <w:rPr>
          <w:rFonts w:ascii="Arial" w:hAnsi="Arial"/>
          <w:sz w:val="18"/>
          <w:szCs w:val="18"/>
        </w:rPr>
        <w:t xml:space="preserve">Member of the </w:t>
      </w:r>
      <w:r w:rsidRPr="0060069A">
        <w:rPr>
          <w:rFonts w:ascii="Arial" w:hAnsi="Arial"/>
          <w:b/>
          <w:sz w:val="18"/>
          <w:szCs w:val="18"/>
        </w:rPr>
        <w:t>UK Department of Health Energy Efficiency Working Group</w:t>
      </w:r>
      <w:r>
        <w:rPr>
          <w:rFonts w:ascii="Arial" w:hAnsi="Arial"/>
          <w:sz w:val="18"/>
          <w:szCs w:val="18"/>
        </w:rPr>
        <w:t xml:space="preserve"> 2013-</w:t>
      </w:r>
    </w:p>
    <w:p w14:paraId="72337CDE" w14:textId="77777777" w:rsidR="00A71BC3" w:rsidRDefault="00680D9F" w:rsidP="00DF3DCD">
      <w:pPr>
        <w:jc w:val="both"/>
        <w:rPr>
          <w:bCs/>
          <w:sz w:val="18"/>
          <w:szCs w:val="18"/>
        </w:rPr>
      </w:pPr>
      <w:r w:rsidRPr="00D23916">
        <w:rPr>
          <w:bCs/>
          <w:sz w:val="18"/>
          <w:szCs w:val="18"/>
        </w:rPr>
        <w:t xml:space="preserve">- </w:t>
      </w:r>
      <w:r w:rsidR="00D23916">
        <w:rPr>
          <w:bCs/>
          <w:sz w:val="18"/>
          <w:szCs w:val="18"/>
        </w:rPr>
        <w:t xml:space="preserve"> </w:t>
      </w:r>
    </w:p>
    <w:p w14:paraId="0AAAA5E8" w14:textId="77777777" w:rsidR="00A71BC3" w:rsidRDefault="00A71BC3" w:rsidP="00DF3DCD">
      <w:pPr>
        <w:jc w:val="both"/>
        <w:rPr>
          <w:bCs/>
          <w:sz w:val="18"/>
          <w:szCs w:val="18"/>
        </w:rPr>
      </w:pPr>
    </w:p>
    <w:p w14:paraId="4FAB79C4" w14:textId="77777777" w:rsidR="00A71BC3" w:rsidRDefault="00A71BC3" w:rsidP="00DF3DCD">
      <w:pPr>
        <w:jc w:val="both"/>
        <w:rPr>
          <w:bCs/>
          <w:sz w:val="18"/>
          <w:szCs w:val="18"/>
        </w:rPr>
      </w:pPr>
    </w:p>
    <w:p w14:paraId="3BB4256F" w14:textId="2AEEF56C" w:rsidR="0017767B" w:rsidRDefault="00A71BC3" w:rsidP="001E12CE">
      <w:pPr>
        <w:jc w:val="both"/>
        <w:rPr>
          <w:rFonts w:ascii="Arial" w:hAnsi="Arial"/>
          <w:bCs/>
          <w:sz w:val="18"/>
          <w:szCs w:val="18"/>
        </w:rPr>
      </w:pPr>
      <w:r>
        <w:rPr>
          <w:bCs/>
          <w:sz w:val="18"/>
          <w:szCs w:val="18"/>
        </w:rPr>
        <w:t xml:space="preserve">- </w:t>
      </w:r>
      <w:r w:rsidR="00680D9F" w:rsidRPr="00D23916">
        <w:rPr>
          <w:rFonts w:ascii="Arial" w:hAnsi="Arial"/>
          <w:b/>
          <w:bCs/>
          <w:sz w:val="18"/>
          <w:szCs w:val="18"/>
        </w:rPr>
        <w:t>tv/e Global Sustainability Film Award 2013 at BAFTA</w:t>
      </w:r>
      <w:r w:rsidR="00680D9F" w:rsidRPr="00D23916">
        <w:rPr>
          <w:rFonts w:ascii="Arial" w:hAnsi="Arial"/>
          <w:bCs/>
          <w:sz w:val="18"/>
          <w:szCs w:val="18"/>
        </w:rPr>
        <w:t xml:space="preserve"> for </w:t>
      </w:r>
      <w:r w:rsidR="00703E12" w:rsidRPr="00FC33C6">
        <w:rPr>
          <w:rFonts w:ascii="Arial" w:hAnsi="Arial"/>
          <w:b/>
          <w:bCs/>
          <w:i/>
          <w:sz w:val="18"/>
          <w:szCs w:val="18"/>
        </w:rPr>
        <w:t>‘Robust Hospitals in a Changing Climate’</w:t>
      </w:r>
      <w:r w:rsidR="00703E12">
        <w:rPr>
          <w:rFonts w:ascii="Arial" w:hAnsi="Arial"/>
          <w:b/>
          <w:bCs/>
          <w:i/>
          <w:sz w:val="18"/>
          <w:szCs w:val="18"/>
        </w:rPr>
        <w:t>,</w:t>
      </w:r>
      <w:r w:rsidR="00703E12" w:rsidRPr="00D23916">
        <w:rPr>
          <w:rFonts w:ascii="Arial" w:hAnsi="Arial"/>
          <w:bCs/>
          <w:sz w:val="18"/>
          <w:szCs w:val="18"/>
        </w:rPr>
        <w:t xml:space="preserve"> full</w:t>
      </w:r>
    </w:p>
    <w:p w14:paraId="48AD8E6B" w14:textId="4CFC5812" w:rsidR="009C1ACF" w:rsidRDefault="0017767B" w:rsidP="001E12CE">
      <w:pPr>
        <w:jc w:val="both"/>
        <w:rPr>
          <w:rFonts w:ascii="Arial" w:hAnsi="Arial" w:cs="Courier"/>
          <w:color w:val="07539B"/>
          <w:sz w:val="18"/>
          <w:szCs w:val="18"/>
          <w:u w:val="single" w:color="07539B"/>
        </w:rPr>
      </w:pPr>
      <w:r>
        <w:rPr>
          <w:rFonts w:ascii="Arial" w:hAnsi="Arial"/>
          <w:bCs/>
          <w:sz w:val="18"/>
          <w:szCs w:val="18"/>
        </w:rPr>
        <w:t xml:space="preserve">  </w:t>
      </w:r>
      <w:r w:rsidR="00703E12" w:rsidRPr="00D23916">
        <w:rPr>
          <w:rFonts w:ascii="Arial" w:hAnsi="Arial"/>
          <w:bCs/>
          <w:sz w:val="18"/>
          <w:szCs w:val="18"/>
        </w:rPr>
        <w:t xml:space="preserve">version at </w:t>
      </w:r>
      <w:r w:rsidR="00703E12" w:rsidRPr="00D23916">
        <w:rPr>
          <w:rFonts w:ascii="Arial" w:hAnsi="Arial"/>
          <w:sz w:val="18"/>
          <w:szCs w:val="18"/>
        </w:rPr>
        <w:t xml:space="preserve"> </w:t>
      </w:r>
      <w:hyperlink r:id="rId10" w:history="1">
        <w:r w:rsidR="00703E12" w:rsidRPr="00D23916">
          <w:rPr>
            <w:rStyle w:val="Hyperlink"/>
            <w:rFonts w:ascii="Arial" w:hAnsi="Arial"/>
            <w:bCs/>
            <w:sz w:val="18"/>
            <w:szCs w:val="18"/>
          </w:rPr>
          <w:t>www.sms.cam.ac.uk/media/1446036</w:t>
        </w:r>
      </w:hyperlink>
      <w:r w:rsidR="00703E12" w:rsidRPr="00D23916">
        <w:rPr>
          <w:rStyle w:val="Hyperlink"/>
          <w:rFonts w:ascii="Arial" w:hAnsi="Arial"/>
          <w:bCs/>
          <w:sz w:val="18"/>
          <w:szCs w:val="18"/>
        </w:rPr>
        <w:t>,</w:t>
      </w:r>
      <w:r w:rsidR="00703E12" w:rsidRPr="00D23916">
        <w:rPr>
          <w:rFonts w:ascii="Arial" w:hAnsi="Arial"/>
          <w:sz w:val="18"/>
          <w:szCs w:val="18"/>
        </w:rPr>
        <w:t xml:space="preserve"> </w:t>
      </w:r>
      <w:r w:rsidR="00703E12" w:rsidRPr="00D23916">
        <w:rPr>
          <w:rFonts w:ascii="Arial" w:hAnsi="Arial"/>
          <w:bCs/>
          <w:sz w:val="18"/>
          <w:szCs w:val="18"/>
        </w:rPr>
        <w:t xml:space="preserve">10 minute version  </w:t>
      </w:r>
      <w:hyperlink r:id="rId11" w:history="1">
        <w:r w:rsidR="00703E12" w:rsidRPr="00D23916">
          <w:rPr>
            <w:rFonts w:ascii="Arial" w:hAnsi="Arial" w:cs="Courier"/>
            <w:color w:val="07539B"/>
            <w:sz w:val="18"/>
            <w:szCs w:val="18"/>
            <w:u w:val="single" w:color="07539B"/>
          </w:rPr>
          <w:t>http://sms.cam.ac.uk/media/1559781</w:t>
        </w:r>
      </w:hyperlink>
    </w:p>
    <w:p w14:paraId="2E76FC8C" w14:textId="453D800E" w:rsidR="00544BCD" w:rsidRDefault="001E12CE" w:rsidP="001E12CE">
      <w:pPr>
        <w:jc w:val="both"/>
        <w:rPr>
          <w:rFonts w:ascii="Arial" w:hAnsi="Arial" w:cs="Arial"/>
          <w:sz w:val="18"/>
        </w:rPr>
      </w:pPr>
      <w:r>
        <w:rPr>
          <w:rFonts w:ascii="Arial" w:hAnsi="Arial" w:cs="Arial"/>
          <w:b/>
          <w:sz w:val="18"/>
        </w:rPr>
        <w:t xml:space="preserve">- </w:t>
      </w:r>
      <w:r w:rsidR="004C726E" w:rsidRPr="001E12CE">
        <w:rPr>
          <w:rFonts w:ascii="Arial" w:hAnsi="Arial" w:cs="Arial"/>
          <w:b/>
          <w:sz w:val="18"/>
        </w:rPr>
        <w:t>RIBA President’s Award for ‘Outstanding Professi</w:t>
      </w:r>
      <w:r w:rsidR="00DF3DCD" w:rsidRPr="001E12CE">
        <w:rPr>
          <w:rFonts w:ascii="Arial" w:hAnsi="Arial" w:cs="Arial"/>
          <w:b/>
          <w:sz w:val="18"/>
        </w:rPr>
        <w:t xml:space="preserve">onal Practice-located Research’ </w:t>
      </w:r>
      <w:r w:rsidR="004C726E" w:rsidRPr="001E12CE">
        <w:rPr>
          <w:rFonts w:ascii="Arial" w:hAnsi="Arial" w:cs="Arial"/>
          <w:b/>
          <w:sz w:val="18"/>
        </w:rPr>
        <w:t xml:space="preserve">2007 </w:t>
      </w:r>
      <w:r w:rsidR="004C726E" w:rsidRPr="001E12CE">
        <w:rPr>
          <w:rFonts w:ascii="Arial" w:hAnsi="Arial" w:cs="Arial"/>
          <w:sz w:val="18"/>
        </w:rPr>
        <w:t xml:space="preserve">for the project </w:t>
      </w:r>
      <w:r>
        <w:rPr>
          <w:rFonts w:ascii="Arial" w:hAnsi="Arial" w:cs="Arial"/>
          <w:sz w:val="18"/>
        </w:rPr>
        <w:t xml:space="preserve">  </w:t>
      </w:r>
    </w:p>
    <w:p w14:paraId="580F6450" w14:textId="77777777" w:rsidR="004C726E" w:rsidRPr="001E12CE" w:rsidRDefault="001E12CE" w:rsidP="001E12CE">
      <w:pPr>
        <w:jc w:val="both"/>
        <w:rPr>
          <w:rFonts w:ascii="Arial" w:hAnsi="Arial" w:cs="Arial"/>
          <w:bCs/>
          <w:sz w:val="18"/>
          <w:szCs w:val="18"/>
        </w:rPr>
      </w:pPr>
      <w:r>
        <w:rPr>
          <w:rFonts w:ascii="Arial" w:hAnsi="Arial" w:cs="Arial"/>
          <w:sz w:val="18"/>
        </w:rPr>
        <w:t xml:space="preserve">   </w:t>
      </w:r>
      <w:r w:rsidR="004C726E" w:rsidRPr="001E12CE">
        <w:rPr>
          <w:rFonts w:ascii="Arial" w:hAnsi="Arial" w:cs="Arial"/>
          <w:sz w:val="18"/>
        </w:rPr>
        <w:t>‘</w:t>
      </w:r>
      <w:r w:rsidR="004C726E" w:rsidRPr="001E12CE">
        <w:rPr>
          <w:rFonts w:ascii="Arial" w:hAnsi="Arial" w:cs="Arial"/>
          <w:b/>
          <w:i/>
          <w:sz w:val="18"/>
        </w:rPr>
        <w:t xml:space="preserve">Design for the warming environment’, </w:t>
      </w:r>
      <w:r w:rsidR="004C726E" w:rsidRPr="001E12CE">
        <w:rPr>
          <w:rFonts w:ascii="Arial" w:hAnsi="Arial" w:cs="Arial"/>
          <w:sz w:val="18"/>
        </w:rPr>
        <w:t xml:space="preserve">the </w:t>
      </w:r>
      <w:r w:rsidR="00C12252" w:rsidRPr="001E12CE">
        <w:rPr>
          <w:rFonts w:ascii="Arial" w:hAnsi="Arial" w:cs="Arial"/>
          <w:sz w:val="18"/>
        </w:rPr>
        <w:t xml:space="preserve">inaugural </w:t>
      </w:r>
      <w:r w:rsidR="004C726E" w:rsidRPr="001E12CE">
        <w:rPr>
          <w:rFonts w:ascii="Arial" w:hAnsi="Arial" w:cs="Arial"/>
          <w:sz w:val="18"/>
        </w:rPr>
        <w:t>award.</w:t>
      </w:r>
    </w:p>
    <w:p w14:paraId="61883444" w14:textId="2F962BED" w:rsidR="004C726E" w:rsidRPr="00BE6987" w:rsidRDefault="004C726E" w:rsidP="004C726E">
      <w:pPr>
        <w:pStyle w:val="BodyText"/>
        <w:numPr>
          <w:ilvl w:val="0"/>
          <w:numId w:val="5"/>
        </w:numPr>
        <w:tabs>
          <w:tab w:val="clear" w:pos="360"/>
          <w:tab w:val="clear" w:pos="709"/>
          <w:tab w:val="clear" w:pos="851"/>
          <w:tab w:val="clear" w:pos="7938"/>
        </w:tabs>
        <w:ind w:left="142" w:hanging="142"/>
        <w:rPr>
          <w:b/>
          <w:sz w:val="18"/>
        </w:rPr>
      </w:pPr>
      <w:r w:rsidRPr="00BE6987">
        <w:rPr>
          <w:b/>
          <w:sz w:val="18"/>
        </w:rPr>
        <w:t>RIBA President’s Commendation for ‘Outstan</w:t>
      </w:r>
      <w:r w:rsidR="00544BCD">
        <w:rPr>
          <w:b/>
          <w:sz w:val="18"/>
        </w:rPr>
        <w:t xml:space="preserve">ding University-based Research’ </w:t>
      </w:r>
      <w:r w:rsidRPr="00BE6987">
        <w:rPr>
          <w:b/>
          <w:sz w:val="18"/>
        </w:rPr>
        <w:t xml:space="preserve">2009 </w:t>
      </w:r>
      <w:r w:rsidRPr="00BE6987">
        <w:rPr>
          <w:sz w:val="18"/>
        </w:rPr>
        <w:t xml:space="preserve">for the National Institute of Health Research (NIHR) funded project, </w:t>
      </w:r>
      <w:r w:rsidRPr="00BE6987">
        <w:rPr>
          <w:b/>
          <w:i/>
          <w:sz w:val="18"/>
        </w:rPr>
        <w:t>’Design strategy for the low-energy ventilation and cooling of health buildings’</w:t>
      </w:r>
      <w:r>
        <w:rPr>
          <w:b/>
          <w:i/>
          <w:sz w:val="18"/>
        </w:rPr>
        <w:t xml:space="preserve"> </w:t>
      </w:r>
      <w:r w:rsidR="00C12252">
        <w:rPr>
          <w:sz w:val="18"/>
        </w:rPr>
        <w:t>(o</w:t>
      </w:r>
      <w:r>
        <w:rPr>
          <w:sz w:val="18"/>
        </w:rPr>
        <w:t xml:space="preserve">nly winner to date of both the </w:t>
      </w:r>
      <w:r w:rsidR="00544BCD">
        <w:rPr>
          <w:sz w:val="18"/>
        </w:rPr>
        <w:t xml:space="preserve">RIBA President's </w:t>
      </w:r>
      <w:r>
        <w:rPr>
          <w:sz w:val="18"/>
        </w:rPr>
        <w:t>Practice and University research awards).</w:t>
      </w:r>
      <w:r w:rsidRPr="00BE6987">
        <w:rPr>
          <w:b/>
          <w:i/>
          <w:sz w:val="18"/>
        </w:rPr>
        <w:t xml:space="preserve"> </w:t>
      </w:r>
    </w:p>
    <w:p w14:paraId="414A016D" w14:textId="77777777" w:rsidR="00EA4387" w:rsidRPr="00EA4387" w:rsidRDefault="004C726E" w:rsidP="004C726E">
      <w:pPr>
        <w:pStyle w:val="BodyText"/>
        <w:numPr>
          <w:ilvl w:val="0"/>
          <w:numId w:val="5"/>
        </w:numPr>
        <w:tabs>
          <w:tab w:val="clear" w:pos="360"/>
          <w:tab w:val="clear" w:pos="709"/>
          <w:tab w:val="clear" w:pos="851"/>
          <w:tab w:val="clear" w:pos="7938"/>
        </w:tabs>
        <w:ind w:left="142" w:hanging="142"/>
        <w:rPr>
          <w:b/>
          <w:sz w:val="18"/>
          <w:u w:val="single"/>
        </w:rPr>
      </w:pPr>
      <w:r w:rsidRPr="001E12CE">
        <w:rPr>
          <w:b/>
          <w:sz w:val="18"/>
        </w:rPr>
        <w:t>P.I</w:t>
      </w:r>
      <w:r w:rsidR="001E12CE">
        <w:rPr>
          <w:b/>
          <w:sz w:val="18"/>
        </w:rPr>
        <w:t>.</w:t>
      </w:r>
      <w:r w:rsidRPr="001E12CE">
        <w:rPr>
          <w:b/>
          <w:sz w:val="18"/>
        </w:rPr>
        <w:t xml:space="preserve"> </w:t>
      </w:r>
      <w:r w:rsidRPr="00BE6987">
        <w:rPr>
          <w:sz w:val="18"/>
        </w:rPr>
        <w:t>for ‘</w:t>
      </w:r>
      <w:r w:rsidRPr="00BE6987">
        <w:rPr>
          <w:b/>
          <w:i/>
          <w:sz w:val="18"/>
        </w:rPr>
        <w:t>Designing Dynamic Environments for the Performing Arts’</w:t>
      </w:r>
      <w:r w:rsidRPr="00BE6987">
        <w:rPr>
          <w:sz w:val="18"/>
        </w:rPr>
        <w:t xml:space="preserve"> </w:t>
      </w:r>
      <w:r w:rsidRPr="007B6AD2">
        <w:rPr>
          <w:b/>
          <w:sz w:val="18"/>
        </w:rPr>
        <w:t>(DeDepa)</w:t>
      </w:r>
      <w:r w:rsidRPr="00BE6987">
        <w:rPr>
          <w:sz w:val="18"/>
        </w:rPr>
        <w:t xml:space="preserve"> Arts and Humanities Research Council (AHRC) 2004-7 </w:t>
      </w:r>
      <w:r w:rsidRPr="00BE6987">
        <w:rPr>
          <w:b/>
          <w:i/>
          <w:sz w:val="18"/>
        </w:rPr>
        <w:t>(£353K</w:t>
      </w:r>
      <w:r w:rsidRPr="00BE6987">
        <w:rPr>
          <w:b/>
          <w:sz w:val="18"/>
        </w:rPr>
        <w:t>)</w:t>
      </w:r>
      <w:r w:rsidRPr="00BE6987">
        <w:rPr>
          <w:sz w:val="18"/>
        </w:rPr>
        <w:t xml:space="preserve"> in conjunction with Prof. Peter Barrett P-V-C (Research) University of Salford. </w:t>
      </w:r>
    </w:p>
    <w:p w14:paraId="4F257B94" w14:textId="77777777" w:rsidR="004C726E" w:rsidRPr="00BE6987" w:rsidRDefault="00EA4387" w:rsidP="004C726E">
      <w:pPr>
        <w:pStyle w:val="BodyText"/>
        <w:numPr>
          <w:ilvl w:val="0"/>
          <w:numId w:val="5"/>
        </w:numPr>
        <w:tabs>
          <w:tab w:val="clear" w:pos="360"/>
          <w:tab w:val="clear" w:pos="709"/>
          <w:tab w:val="clear" w:pos="851"/>
          <w:tab w:val="clear" w:pos="7938"/>
        </w:tabs>
        <w:ind w:left="142" w:hanging="142"/>
        <w:rPr>
          <w:b/>
          <w:sz w:val="18"/>
          <w:u w:val="single"/>
        </w:rPr>
      </w:pPr>
      <w:r w:rsidRPr="00BE6987">
        <w:rPr>
          <w:sz w:val="18"/>
        </w:rPr>
        <w:t>‘</w:t>
      </w:r>
      <w:r w:rsidRPr="00BE6987">
        <w:rPr>
          <w:b/>
          <w:i/>
          <w:sz w:val="18"/>
        </w:rPr>
        <w:t>Building Excellence for the Arts’</w:t>
      </w:r>
      <w:r w:rsidRPr="00BE6987">
        <w:rPr>
          <w:sz w:val="18"/>
        </w:rPr>
        <w:t xml:space="preserve"> </w:t>
      </w:r>
      <w:r w:rsidR="004C726E" w:rsidRPr="007B6AD2">
        <w:rPr>
          <w:b/>
          <w:sz w:val="18"/>
        </w:rPr>
        <w:t>Arts Council of England (ACE)</w:t>
      </w:r>
      <w:r w:rsidR="004C726E">
        <w:rPr>
          <w:sz w:val="18"/>
        </w:rPr>
        <w:t xml:space="preserve"> </w:t>
      </w:r>
      <w:r w:rsidR="004C726E" w:rsidRPr="00BE6987">
        <w:rPr>
          <w:sz w:val="18"/>
        </w:rPr>
        <w:t xml:space="preserve">and </w:t>
      </w:r>
      <w:r w:rsidR="004C726E">
        <w:rPr>
          <w:sz w:val="18"/>
        </w:rPr>
        <w:t xml:space="preserve">the </w:t>
      </w:r>
      <w:r w:rsidR="004C726E" w:rsidRPr="00BE6987">
        <w:rPr>
          <w:sz w:val="18"/>
        </w:rPr>
        <w:t xml:space="preserve">Commission for Architecture and the Built Environment </w:t>
      </w:r>
      <w:r w:rsidR="004C726E">
        <w:rPr>
          <w:sz w:val="18"/>
        </w:rPr>
        <w:t>(CABE)</w:t>
      </w:r>
      <w:r w:rsidR="007B6AD2">
        <w:rPr>
          <w:sz w:val="18"/>
        </w:rPr>
        <w:t xml:space="preserve">, </w:t>
      </w:r>
      <w:r w:rsidR="004C726E" w:rsidRPr="00BE6987">
        <w:rPr>
          <w:sz w:val="18"/>
        </w:rPr>
        <w:t>Guidance for Capital Arts Projects, 2009</w:t>
      </w:r>
      <w:r w:rsidR="007B6AD2">
        <w:rPr>
          <w:sz w:val="18"/>
        </w:rPr>
        <w:t>, Short C.A ., Barrett P., Fair A., MacMillan S.</w:t>
      </w:r>
    </w:p>
    <w:p w14:paraId="6C02B375" w14:textId="77777777" w:rsidR="004C726E" w:rsidRPr="00BE6987" w:rsidRDefault="004C726E" w:rsidP="004C726E">
      <w:pPr>
        <w:pStyle w:val="BodyText"/>
        <w:numPr>
          <w:ilvl w:val="0"/>
          <w:numId w:val="5"/>
        </w:numPr>
        <w:tabs>
          <w:tab w:val="clear" w:pos="360"/>
          <w:tab w:val="clear" w:pos="709"/>
          <w:tab w:val="clear" w:pos="851"/>
          <w:tab w:val="clear" w:pos="7938"/>
        </w:tabs>
        <w:ind w:left="142" w:hanging="142"/>
        <w:rPr>
          <w:b/>
          <w:sz w:val="18"/>
          <w:u w:val="single"/>
        </w:rPr>
      </w:pPr>
      <w:r w:rsidRPr="007B6AD2">
        <w:rPr>
          <w:b/>
          <w:sz w:val="18"/>
        </w:rPr>
        <w:t>P.I</w:t>
      </w:r>
      <w:r w:rsidR="007B6AD2">
        <w:rPr>
          <w:b/>
          <w:sz w:val="18"/>
        </w:rPr>
        <w:t>.</w:t>
      </w:r>
      <w:r w:rsidRPr="007B6AD2">
        <w:rPr>
          <w:b/>
          <w:sz w:val="18"/>
        </w:rPr>
        <w:t xml:space="preserve"> </w:t>
      </w:r>
      <w:r w:rsidRPr="00BE6987">
        <w:rPr>
          <w:sz w:val="18"/>
        </w:rPr>
        <w:t>for ‘</w:t>
      </w:r>
      <w:r w:rsidRPr="00BE6987">
        <w:rPr>
          <w:b/>
          <w:i/>
          <w:sz w:val="18"/>
        </w:rPr>
        <w:t>Design Strategy for low energy ventilation and cooling of health buildings’</w:t>
      </w:r>
      <w:r w:rsidRPr="00BE6987">
        <w:rPr>
          <w:sz w:val="18"/>
        </w:rPr>
        <w:t>, National Institute for Health Research (NIHR), Department of Health, Estates and Facilities Division Research and Development Fund 2007-0</w:t>
      </w:r>
      <w:r>
        <w:rPr>
          <w:sz w:val="18"/>
        </w:rPr>
        <w:t>9</w:t>
      </w:r>
      <w:r w:rsidRPr="00BE6987">
        <w:rPr>
          <w:sz w:val="18"/>
        </w:rPr>
        <w:t xml:space="preserve">, </w:t>
      </w:r>
      <w:r w:rsidRPr="00BE6987">
        <w:rPr>
          <w:b/>
          <w:i/>
          <w:sz w:val="18"/>
        </w:rPr>
        <w:t>(£265K)</w:t>
      </w:r>
      <w:r w:rsidRPr="00BE6987">
        <w:rPr>
          <w:sz w:val="18"/>
        </w:rPr>
        <w:t xml:space="preserve"> with BP Institute, Cambridge, IESD Leicester, Davis Langdon and senior NHS personnel.</w:t>
      </w:r>
    </w:p>
    <w:p w14:paraId="3EAB6F6A" w14:textId="77777777" w:rsidR="004C726E" w:rsidRDefault="004C726E" w:rsidP="004C726E">
      <w:pPr>
        <w:rPr>
          <w:rFonts w:ascii="Arial" w:hAnsi="Arial"/>
          <w:sz w:val="18"/>
        </w:rPr>
      </w:pPr>
      <w:r w:rsidRPr="00BE6987">
        <w:rPr>
          <w:rFonts w:ascii="Arial" w:hAnsi="Arial"/>
          <w:sz w:val="18"/>
        </w:rPr>
        <w:t xml:space="preserve">- </w:t>
      </w:r>
      <w:r w:rsidRPr="007B6AD2">
        <w:rPr>
          <w:rFonts w:ascii="Arial" w:hAnsi="Arial"/>
          <w:b/>
          <w:sz w:val="18"/>
        </w:rPr>
        <w:t>P</w:t>
      </w:r>
      <w:r w:rsidR="007B6AD2" w:rsidRPr="007B6AD2">
        <w:rPr>
          <w:rFonts w:ascii="Arial" w:hAnsi="Arial"/>
          <w:b/>
          <w:sz w:val="18"/>
        </w:rPr>
        <w:t>.</w:t>
      </w:r>
      <w:r w:rsidRPr="007B6AD2">
        <w:rPr>
          <w:rFonts w:ascii="Arial" w:hAnsi="Arial"/>
          <w:b/>
          <w:sz w:val="18"/>
        </w:rPr>
        <w:t>I</w:t>
      </w:r>
      <w:r w:rsidR="007B6AD2" w:rsidRPr="007B6AD2">
        <w:rPr>
          <w:rFonts w:ascii="Arial" w:hAnsi="Arial"/>
          <w:b/>
          <w:sz w:val="18"/>
        </w:rPr>
        <w:t>.</w:t>
      </w:r>
      <w:r w:rsidRPr="007B6AD2">
        <w:rPr>
          <w:rFonts w:ascii="Arial" w:hAnsi="Arial"/>
          <w:b/>
          <w:sz w:val="18"/>
        </w:rPr>
        <w:t xml:space="preserve"> NIHR</w:t>
      </w:r>
      <w:r w:rsidRPr="00BE6987">
        <w:rPr>
          <w:rFonts w:ascii="Arial" w:hAnsi="Arial"/>
          <w:sz w:val="18"/>
        </w:rPr>
        <w:t xml:space="preserve"> funded</w:t>
      </w:r>
      <w:r>
        <w:rPr>
          <w:rFonts w:ascii="Arial" w:hAnsi="Arial"/>
          <w:sz w:val="18"/>
        </w:rPr>
        <w:t xml:space="preserve"> </w:t>
      </w:r>
      <w:r w:rsidRPr="00BE6987">
        <w:rPr>
          <w:rFonts w:ascii="Arial" w:hAnsi="Arial"/>
          <w:b/>
          <w:i/>
          <w:sz w:val="18"/>
        </w:rPr>
        <w:t>‘Watford Acute Hospital: Public Sector Comparator’</w:t>
      </w:r>
      <w:r w:rsidRPr="00BE6987">
        <w:rPr>
          <w:rFonts w:ascii="Arial" w:hAnsi="Arial"/>
          <w:sz w:val="18"/>
        </w:rPr>
        <w:t xml:space="preserve">, application of NIHR project findings to </w:t>
      </w:r>
      <w:r>
        <w:rPr>
          <w:rFonts w:ascii="Arial" w:hAnsi="Arial"/>
          <w:sz w:val="18"/>
        </w:rPr>
        <w:t xml:space="preserve">  </w:t>
      </w:r>
    </w:p>
    <w:p w14:paraId="51DDFC2A" w14:textId="77777777" w:rsidR="004C726E" w:rsidRPr="00BE6987" w:rsidRDefault="004C726E" w:rsidP="004C726E">
      <w:pPr>
        <w:rPr>
          <w:rFonts w:ascii="Arial" w:hAnsi="Arial"/>
          <w:sz w:val="18"/>
        </w:rPr>
      </w:pPr>
      <w:r>
        <w:rPr>
          <w:rFonts w:ascii="Arial" w:hAnsi="Arial"/>
          <w:sz w:val="18"/>
        </w:rPr>
        <w:t xml:space="preserve">  </w:t>
      </w:r>
      <w:r w:rsidRPr="00BE6987">
        <w:rPr>
          <w:rFonts w:ascii="Arial" w:hAnsi="Arial"/>
          <w:sz w:val="18"/>
        </w:rPr>
        <w:t xml:space="preserve">proposed 600 bed new hospital for W.Herts NHS Trust </w:t>
      </w:r>
      <w:r w:rsidRPr="00BE6987">
        <w:rPr>
          <w:rFonts w:ascii="Arial" w:hAnsi="Arial"/>
          <w:b/>
          <w:i/>
          <w:sz w:val="18"/>
        </w:rPr>
        <w:t>(£184K).</w:t>
      </w:r>
    </w:p>
    <w:p w14:paraId="4C1FBC1C" w14:textId="3D6A211A" w:rsidR="00825D1A" w:rsidRDefault="004C726E" w:rsidP="004C726E">
      <w:pPr>
        <w:pStyle w:val="BodyText"/>
        <w:tabs>
          <w:tab w:val="clear" w:pos="709"/>
          <w:tab w:val="clear" w:pos="851"/>
          <w:tab w:val="clear" w:pos="7938"/>
        </w:tabs>
        <w:rPr>
          <w:b/>
          <w:i/>
          <w:sz w:val="18"/>
        </w:rPr>
      </w:pPr>
      <w:r w:rsidRPr="00BE6987">
        <w:rPr>
          <w:sz w:val="18"/>
        </w:rPr>
        <w:t xml:space="preserve">- </w:t>
      </w:r>
      <w:r w:rsidRPr="007B6AD2">
        <w:rPr>
          <w:b/>
          <w:sz w:val="18"/>
        </w:rPr>
        <w:t>P</w:t>
      </w:r>
      <w:r w:rsidR="007B6AD2" w:rsidRPr="007B6AD2">
        <w:rPr>
          <w:b/>
          <w:sz w:val="18"/>
        </w:rPr>
        <w:t>.</w:t>
      </w:r>
      <w:r w:rsidRPr="007B6AD2">
        <w:rPr>
          <w:b/>
          <w:sz w:val="18"/>
        </w:rPr>
        <w:t>I</w:t>
      </w:r>
      <w:r w:rsidR="007B6AD2" w:rsidRPr="007B6AD2">
        <w:rPr>
          <w:b/>
          <w:sz w:val="18"/>
        </w:rPr>
        <w:t>.</w:t>
      </w:r>
      <w:r w:rsidRPr="007B6AD2">
        <w:rPr>
          <w:b/>
          <w:sz w:val="18"/>
        </w:rPr>
        <w:t xml:space="preserve"> </w:t>
      </w:r>
      <w:r w:rsidR="006569F4" w:rsidRPr="006569F4">
        <w:rPr>
          <w:sz w:val="18"/>
        </w:rPr>
        <w:t xml:space="preserve">for </w:t>
      </w:r>
      <w:r w:rsidR="00825D1A" w:rsidRPr="00A0607D">
        <w:rPr>
          <w:rFonts w:cs="Arial"/>
          <w:b/>
          <w:i/>
          <w:color w:val="434343"/>
          <w:sz w:val="18"/>
          <w:szCs w:val="18"/>
          <w:lang w:val="en-US"/>
        </w:rPr>
        <w:t>Adaptation and Resilience in the Context of Change</w:t>
      </w:r>
      <w:r w:rsidR="00825D1A" w:rsidRPr="00BE6987">
        <w:rPr>
          <w:b/>
          <w:i/>
          <w:sz w:val="18"/>
        </w:rPr>
        <w:t xml:space="preserve"> (</w:t>
      </w:r>
      <w:r w:rsidR="006569F4">
        <w:rPr>
          <w:b/>
          <w:i/>
          <w:sz w:val="18"/>
        </w:rPr>
        <w:t>EPSRC-</w:t>
      </w:r>
      <w:r w:rsidR="00825D1A" w:rsidRPr="00BE6987">
        <w:rPr>
          <w:b/>
          <w:i/>
          <w:sz w:val="18"/>
        </w:rPr>
        <w:t>ARCC) project ‘</w:t>
      </w:r>
      <w:r w:rsidR="00825D1A">
        <w:rPr>
          <w:b/>
          <w:i/>
          <w:sz w:val="18"/>
        </w:rPr>
        <w:t xml:space="preserve">Design and Delivery  </w:t>
      </w:r>
    </w:p>
    <w:p w14:paraId="78806ABD" w14:textId="7FE77B06" w:rsidR="004C726E" w:rsidRPr="00D3558B" w:rsidRDefault="00825D1A" w:rsidP="004C726E">
      <w:pPr>
        <w:pStyle w:val="BodyText"/>
        <w:tabs>
          <w:tab w:val="clear" w:pos="709"/>
          <w:tab w:val="clear" w:pos="851"/>
          <w:tab w:val="clear" w:pos="7938"/>
        </w:tabs>
        <w:rPr>
          <w:b/>
          <w:i/>
          <w:sz w:val="18"/>
        </w:rPr>
      </w:pPr>
      <w:r>
        <w:rPr>
          <w:b/>
          <w:i/>
          <w:sz w:val="18"/>
        </w:rPr>
        <w:t xml:space="preserve">  of Robust </w:t>
      </w:r>
      <w:r w:rsidRPr="00BE6987">
        <w:rPr>
          <w:b/>
          <w:i/>
          <w:sz w:val="18"/>
        </w:rPr>
        <w:t>Hospital Environments in a Changing Climate’ (DeDeRHECC)</w:t>
      </w:r>
      <w:r w:rsidR="006569F4">
        <w:rPr>
          <w:b/>
          <w:i/>
          <w:sz w:val="18"/>
        </w:rPr>
        <w:t xml:space="preserve"> </w:t>
      </w:r>
      <w:r w:rsidR="004C726E" w:rsidRPr="00BE6987">
        <w:rPr>
          <w:sz w:val="18"/>
        </w:rPr>
        <w:t>EPSRC (</w:t>
      </w:r>
      <w:r w:rsidR="004C726E" w:rsidRPr="00BE6987">
        <w:rPr>
          <w:b/>
          <w:i/>
          <w:sz w:val="18"/>
        </w:rPr>
        <w:t>£1.05 million)</w:t>
      </w:r>
      <w:r w:rsidR="004C726E" w:rsidRPr="00BE6987">
        <w:rPr>
          <w:sz w:val="18"/>
        </w:rPr>
        <w:t xml:space="preserve"> with matching</w:t>
      </w:r>
    </w:p>
    <w:p w14:paraId="718BDC6D" w14:textId="77777777" w:rsidR="00C12252" w:rsidRDefault="004C726E" w:rsidP="004C726E">
      <w:pPr>
        <w:pStyle w:val="BodyText"/>
        <w:tabs>
          <w:tab w:val="clear" w:pos="709"/>
          <w:tab w:val="clear" w:pos="851"/>
          <w:tab w:val="clear" w:pos="7938"/>
        </w:tabs>
        <w:rPr>
          <w:sz w:val="18"/>
        </w:rPr>
      </w:pPr>
      <w:r w:rsidRPr="00BE6987">
        <w:rPr>
          <w:sz w:val="18"/>
        </w:rPr>
        <w:t xml:space="preserve">  £120K</w:t>
      </w:r>
      <w:r>
        <w:rPr>
          <w:sz w:val="18"/>
        </w:rPr>
        <w:t xml:space="preserve"> from NHS Trusts</w:t>
      </w:r>
      <w:r w:rsidRPr="00BE6987">
        <w:rPr>
          <w:sz w:val="18"/>
        </w:rPr>
        <w:t xml:space="preserve"> including £10K from </w:t>
      </w:r>
      <w:r>
        <w:rPr>
          <w:sz w:val="18"/>
        </w:rPr>
        <w:t xml:space="preserve">the </w:t>
      </w:r>
      <w:r w:rsidRPr="00BE6987">
        <w:rPr>
          <w:sz w:val="18"/>
        </w:rPr>
        <w:t>Dept</w:t>
      </w:r>
      <w:r>
        <w:rPr>
          <w:sz w:val="18"/>
        </w:rPr>
        <w:t>.</w:t>
      </w:r>
      <w:r w:rsidRPr="00BE6987">
        <w:rPr>
          <w:sz w:val="18"/>
        </w:rPr>
        <w:t xml:space="preserve"> of Health (EPSRC £973k), 2009</w:t>
      </w:r>
      <w:r w:rsidR="00E5378D">
        <w:rPr>
          <w:sz w:val="18"/>
        </w:rPr>
        <w:t>-14</w:t>
      </w:r>
      <w:r w:rsidRPr="00BE6987">
        <w:rPr>
          <w:sz w:val="18"/>
        </w:rPr>
        <w:t xml:space="preserve">. Co-I’s. Prof. John </w:t>
      </w:r>
    </w:p>
    <w:p w14:paraId="1D9446E6" w14:textId="77777777" w:rsidR="00C12252" w:rsidRDefault="00C12252" w:rsidP="004C726E">
      <w:pPr>
        <w:pStyle w:val="BodyText"/>
        <w:tabs>
          <w:tab w:val="clear" w:pos="709"/>
          <w:tab w:val="clear" w:pos="851"/>
          <w:tab w:val="clear" w:pos="7938"/>
        </w:tabs>
        <w:rPr>
          <w:sz w:val="18"/>
        </w:rPr>
      </w:pPr>
      <w:r>
        <w:rPr>
          <w:sz w:val="18"/>
        </w:rPr>
        <w:t xml:space="preserve">  </w:t>
      </w:r>
      <w:r w:rsidR="004C726E" w:rsidRPr="00BE6987">
        <w:rPr>
          <w:sz w:val="18"/>
        </w:rPr>
        <w:t xml:space="preserve">Clarkson, </w:t>
      </w:r>
      <w:r>
        <w:rPr>
          <w:sz w:val="18"/>
        </w:rPr>
        <w:t xml:space="preserve">UoC Engineering Design Centre; Prof. K. Lomas, Loughborough University; Dr. Claudia Eckert, Open </w:t>
      </w:r>
    </w:p>
    <w:p w14:paraId="5C709E6D" w14:textId="77777777" w:rsidR="004C726E" w:rsidRDefault="00C12252" w:rsidP="004C726E">
      <w:pPr>
        <w:pStyle w:val="BodyText"/>
        <w:tabs>
          <w:tab w:val="clear" w:pos="709"/>
          <w:tab w:val="clear" w:pos="851"/>
          <w:tab w:val="clear" w:pos="7938"/>
        </w:tabs>
        <w:rPr>
          <w:sz w:val="18"/>
        </w:rPr>
      </w:pPr>
      <w:r>
        <w:rPr>
          <w:sz w:val="18"/>
        </w:rPr>
        <w:t xml:space="preserve">  </w:t>
      </w:r>
      <w:r w:rsidR="004C726E" w:rsidRPr="00BE6987">
        <w:rPr>
          <w:sz w:val="18"/>
        </w:rPr>
        <w:t xml:space="preserve">University; Dr. Cath. Noakes, </w:t>
      </w:r>
      <w:r>
        <w:rPr>
          <w:sz w:val="18"/>
        </w:rPr>
        <w:t xml:space="preserve">Pathogen Cotrol Research Centre, Dept. of Engineering, </w:t>
      </w:r>
      <w:r w:rsidR="004C726E" w:rsidRPr="00BE6987">
        <w:rPr>
          <w:sz w:val="18"/>
        </w:rPr>
        <w:t xml:space="preserve">Leeds University. </w:t>
      </w:r>
    </w:p>
    <w:p w14:paraId="677A9044" w14:textId="77777777" w:rsidR="004C726E" w:rsidRPr="00BE6987" w:rsidRDefault="004C726E" w:rsidP="004C726E">
      <w:pPr>
        <w:pStyle w:val="BodyText"/>
        <w:tabs>
          <w:tab w:val="clear" w:pos="709"/>
          <w:tab w:val="clear" w:pos="851"/>
          <w:tab w:val="clear" w:pos="7938"/>
        </w:tabs>
        <w:rPr>
          <w:sz w:val="18"/>
        </w:rPr>
      </w:pPr>
      <w:r w:rsidRPr="00BE6987">
        <w:rPr>
          <w:sz w:val="18"/>
        </w:rPr>
        <w:t xml:space="preserve">- </w:t>
      </w:r>
      <w:r w:rsidRPr="007B6AD2">
        <w:rPr>
          <w:b/>
          <w:sz w:val="18"/>
        </w:rPr>
        <w:t>‘Vivacity’,</w:t>
      </w:r>
      <w:r w:rsidRPr="00BE6987">
        <w:rPr>
          <w:sz w:val="18"/>
        </w:rPr>
        <w:t xml:space="preserve"> EPSRC Sustainable Urban Environments programme, 2003-08</w:t>
      </w:r>
      <w:r w:rsidR="008C6127">
        <w:rPr>
          <w:sz w:val="18"/>
        </w:rPr>
        <w:t>,</w:t>
      </w:r>
      <w:r w:rsidRPr="00BE6987">
        <w:rPr>
          <w:sz w:val="18"/>
        </w:rPr>
        <w:t xml:space="preserve"> PI Prof. Rachel Cooper, University of   </w:t>
      </w:r>
    </w:p>
    <w:p w14:paraId="63FD6448" w14:textId="77777777" w:rsidR="004C726E" w:rsidRPr="00BE6987" w:rsidRDefault="004C726E" w:rsidP="004C726E">
      <w:pPr>
        <w:pStyle w:val="BodyText"/>
        <w:tabs>
          <w:tab w:val="clear" w:pos="709"/>
          <w:tab w:val="clear" w:pos="851"/>
          <w:tab w:val="clear" w:pos="7938"/>
        </w:tabs>
        <w:rPr>
          <w:sz w:val="18"/>
        </w:rPr>
      </w:pPr>
      <w:r w:rsidRPr="00BE6987">
        <w:rPr>
          <w:sz w:val="18"/>
        </w:rPr>
        <w:t xml:space="preserve">  </w:t>
      </w:r>
      <w:r w:rsidR="00C271B1">
        <w:rPr>
          <w:sz w:val="18"/>
        </w:rPr>
        <w:t xml:space="preserve"> </w:t>
      </w:r>
      <w:r w:rsidRPr="00BE6987">
        <w:rPr>
          <w:sz w:val="18"/>
        </w:rPr>
        <w:t>Lancaster, member of Steering Group.</w:t>
      </w:r>
    </w:p>
    <w:p w14:paraId="0AFD075C" w14:textId="77777777" w:rsidR="004C726E" w:rsidRPr="00BE6987" w:rsidRDefault="004C726E" w:rsidP="004C726E">
      <w:pPr>
        <w:pStyle w:val="BodyText"/>
        <w:tabs>
          <w:tab w:val="clear" w:pos="709"/>
          <w:tab w:val="clear" w:pos="851"/>
          <w:tab w:val="clear" w:pos="7938"/>
        </w:tabs>
        <w:rPr>
          <w:sz w:val="18"/>
        </w:rPr>
      </w:pPr>
      <w:r>
        <w:rPr>
          <w:sz w:val="18"/>
        </w:rPr>
        <w:t xml:space="preserve">- </w:t>
      </w:r>
      <w:r w:rsidRPr="007B6AD2">
        <w:rPr>
          <w:b/>
          <w:sz w:val="18"/>
        </w:rPr>
        <w:t>‘Design for the 21</w:t>
      </w:r>
      <w:r w:rsidRPr="007B6AD2">
        <w:rPr>
          <w:b/>
          <w:sz w:val="18"/>
          <w:vertAlign w:val="superscript"/>
        </w:rPr>
        <w:t>st</w:t>
      </w:r>
      <w:r w:rsidRPr="007B6AD2">
        <w:rPr>
          <w:b/>
          <w:sz w:val="18"/>
        </w:rPr>
        <w:t xml:space="preserve"> Century’ </w:t>
      </w:r>
      <w:r w:rsidRPr="00BE6987">
        <w:rPr>
          <w:sz w:val="18"/>
        </w:rPr>
        <w:t>AHRC/EPSRC joint funded programme 2005-09 member of Advisory Committee.</w:t>
      </w:r>
    </w:p>
    <w:p w14:paraId="281008CC" w14:textId="77777777" w:rsidR="004C726E" w:rsidRPr="00BE6987" w:rsidRDefault="004C726E" w:rsidP="004C726E">
      <w:pPr>
        <w:pStyle w:val="BodyText"/>
        <w:numPr>
          <w:ilvl w:val="0"/>
          <w:numId w:val="5"/>
        </w:numPr>
        <w:tabs>
          <w:tab w:val="clear" w:pos="360"/>
          <w:tab w:val="clear" w:pos="709"/>
          <w:tab w:val="clear" w:pos="851"/>
          <w:tab w:val="clear" w:pos="7938"/>
        </w:tabs>
        <w:ind w:left="142" w:hanging="142"/>
        <w:rPr>
          <w:sz w:val="18"/>
        </w:rPr>
      </w:pPr>
      <w:r w:rsidRPr="00086E17">
        <w:rPr>
          <w:b/>
          <w:i/>
          <w:sz w:val="18"/>
        </w:rPr>
        <w:t>NHS</w:t>
      </w:r>
      <w:r w:rsidRPr="00086E17">
        <w:rPr>
          <w:b/>
          <w:sz w:val="18"/>
        </w:rPr>
        <w:t xml:space="preserve"> Design Review Panel</w:t>
      </w:r>
      <w:r w:rsidRPr="00BE6987">
        <w:rPr>
          <w:sz w:val="18"/>
        </w:rPr>
        <w:t>, member</w:t>
      </w:r>
      <w:r>
        <w:rPr>
          <w:sz w:val="18"/>
        </w:rPr>
        <w:t xml:space="preserve"> 2004-10</w:t>
      </w:r>
      <w:r w:rsidRPr="00BE6987">
        <w:rPr>
          <w:sz w:val="18"/>
        </w:rPr>
        <w:t>.</w:t>
      </w:r>
    </w:p>
    <w:p w14:paraId="0A2E52AE" w14:textId="77777777" w:rsidR="004C726E" w:rsidRPr="00BE6987" w:rsidRDefault="004C726E" w:rsidP="004C726E">
      <w:pPr>
        <w:pStyle w:val="BodyText"/>
        <w:numPr>
          <w:ilvl w:val="0"/>
          <w:numId w:val="5"/>
        </w:numPr>
        <w:tabs>
          <w:tab w:val="clear" w:pos="360"/>
          <w:tab w:val="clear" w:pos="709"/>
          <w:tab w:val="clear" w:pos="851"/>
          <w:tab w:val="clear" w:pos="7938"/>
        </w:tabs>
        <w:ind w:left="142" w:hanging="142"/>
        <w:rPr>
          <w:sz w:val="18"/>
        </w:rPr>
      </w:pPr>
      <w:r w:rsidRPr="00086E17">
        <w:rPr>
          <w:sz w:val="18"/>
        </w:rPr>
        <w:t>Department of Health,</w:t>
      </w:r>
      <w:r w:rsidRPr="00BE6987">
        <w:rPr>
          <w:sz w:val="18"/>
        </w:rPr>
        <w:t xml:space="preserve"> Health Technical Memorandum (HTM) 07/07, Advisory Panel member.</w:t>
      </w:r>
    </w:p>
    <w:p w14:paraId="2E268526" w14:textId="77777777" w:rsidR="004C726E" w:rsidRPr="00BE6987" w:rsidRDefault="004C726E" w:rsidP="004C726E">
      <w:pPr>
        <w:pStyle w:val="BodyText"/>
        <w:numPr>
          <w:ilvl w:val="0"/>
          <w:numId w:val="5"/>
        </w:numPr>
        <w:tabs>
          <w:tab w:val="clear" w:pos="360"/>
          <w:tab w:val="clear" w:pos="709"/>
          <w:tab w:val="clear" w:pos="851"/>
          <w:tab w:val="clear" w:pos="7938"/>
        </w:tabs>
        <w:ind w:left="142" w:hanging="142"/>
        <w:rPr>
          <w:sz w:val="18"/>
        </w:rPr>
      </w:pPr>
      <w:r w:rsidRPr="00086E17">
        <w:rPr>
          <w:sz w:val="18"/>
        </w:rPr>
        <w:t>Foresight Programme,</w:t>
      </w:r>
      <w:r w:rsidRPr="00BE6987">
        <w:rPr>
          <w:i/>
          <w:sz w:val="18"/>
        </w:rPr>
        <w:t xml:space="preserve"> </w:t>
      </w:r>
      <w:r w:rsidRPr="00086E17">
        <w:rPr>
          <w:sz w:val="18"/>
        </w:rPr>
        <w:t xml:space="preserve">Mental Capital and Wellbeing, State of Science Review, </w:t>
      </w:r>
      <w:r w:rsidRPr="00BE6987">
        <w:rPr>
          <w:sz w:val="18"/>
        </w:rPr>
        <w:t>‘</w:t>
      </w:r>
      <w:r w:rsidRPr="00086E17">
        <w:rPr>
          <w:i/>
          <w:sz w:val="18"/>
        </w:rPr>
        <w:t>The effect of the physical environment on mental wellbeing’,</w:t>
      </w:r>
      <w:r w:rsidRPr="00BE6987">
        <w:rPr>
          <w:sz w:val="18"/>
        </w:rPr>
        <w:t xml:space="preserve"> Panel member.</w:t>
      </w:r>
    </w:p>
    <w:p w14:paraId="16CED587" w14:textId="77777777" w:rsidR="004C726E" w:rsidRDefault="004C726E" w:rsidP="004C726E">
      <w:pPr>
        <w:pStyle w:val="BodyText"/>
        <w:numPr>
          <w:ilvl w:val="0"/>
          <w:numId w:val="5"/>
        </w:numPr>
        <w:tabs>
          <w:tab w:val="clear" w:pos="360"/>
          <w:tab w:val="clear" w:pos="709"/>
          <w:tab w:val="clear" w:pos="851"/>
          <w:tab w:val="clear" w:pos="7938"/>
        </w:tabs>
        <w:ind w:left="142" w:hanging="142"/>
        <w:rPr>
          <w:sz w:val="18"/>
        </w:rPr>
      </w:pPr>
      <w:r>
        <w:rPr>
          <w:sz w:val="18"/>
        </w:rPr>
        <w:t>Nominated as an ‘E</w:t>
      </w:r>
      <w:r w:rsidRPr="00BE6987">
        <w:rPr>
          <w:sz w:val="18"/>
        </w:rPr>
        <w:t>xpert of international standing’ by the Australian Research Council for peer review</w:t>
      </w:r>
      <w:r w:rsidR="008719BE">
        <w:rPr>
          <w:sz w:val="18"/>
        </w:rPr>
        <w:t xml:space="preserve"> 2008</w:t>
      </w:r>
      <w:r w:rsidRPr="00BE6987">
        <w:rPr>
          <w:sz w:val="18"/>
        </w:rPr>
        <w:t>.</w:t>
      </w:r>
    </w:p>
    <w:p w14:paraId="17E263E7" w14:textId="02A2E366" w:rsidR="008719BE" w:rsidRPr="00BE6987" w:rsidRDefault="003975D7" w:rsidP="004C726E">
      <w:pPr>
        <w:pStyle w:val="BodyText"/>
        <w:numPr>
          <w:ilvl w:val="0"/>
          <w:numId w:val="5"/>
        </w:numPr>
        <w:tabs>
          <w:tab w:val="clear" w:pos="360"/>
          <w:tab w:val="clear" w:pos="709"/>
          <w:tab w:val="clear" w:pos="851"/>
          <w:tab w:val="clear" w:pos="7938"/>
        </w:tabs>
        <w:ind w:left="142" w:hanging="142"/>
        <w:rPr>
          <w:sz w:val="18"/>
        </w:rPr>
      </w:pPr>
      <w:r>
        <w:rPr>
          <w:sz w:val="18"/>
        </w:rPr>
        <w:t xml:space="preserve">Nominated </w:t>
      </w:r>
      <w:r w:rsidR="008719BE">
        <w:rPr>
          <w:sz w:val="18"/>
        </w:rPr>
        <w:t>International Expert by Austrian Research Council 2014</w:t>
      </w:r>
    </w:p>
    <w:p w14:paraId="631F4FCF" w14:textId="3DFA7B40" w:rsidR="004C726E" w:rsidRDefault="004C726E" w:rsidP="004C726E">
      <w:pPr>
        <w:pStyle w:val="BodyText"/>
        <w:numPr>
          <w:ilvl w:val="0"/>
          <w:numId w:val="5"/>
        </w:numPr>
        <w:tabs>
          <w:tab w:val="clear" w:pos="360"/>
          <w:tab w:val="clear" w:pos="709"/>
          <w:tab w:val="clear" w:pos="851"/>
          <w:tab w:val="clear" w:pos="7938"/>
        </w:tabs>
        <w:ind w:left="142" w:hanging="142"/>
        <w:rPr>
          <w:sz w:val="18"/>
        </w:rPr>
      </w:pPr>
      <w:r w:rsidRPr="00BE6987">
        <w:rPr>
          <w:sz w:val="18"/>
        </w:rPr>
        <w:t>Appointed to Editorial Board</w:t>
      </w:r>
      <w:r>
        <w:rPr>
          <w:sz w:val="18"/>
        </w:rPr>
        <w:t xml:space="preserve"> </w:t>
      </w:r>
      <w:r w:rsidRPr="00AA28FA">
        <w:rPr>
          <w:sz w:val="18"/>
        </w:rPr>
        <w:t>of</w:t>
      </w:r>
      <w:r>
        <w:rPr>
          <w:i/>
          <w:sz w:val="18"/>
        </w:rPr>
        <w:t xml:space="preserve"> </w:t>
      </w:r>
      <w:r w:rsidRPr="00BE6987">
        <w:rPr>
          <w:i/>
          <w:sz w:val="18"/>
        </w:rPr>
        <w:t xml:space="preserve">’Building Research and Information’, </w:t>
      </w:r>
      <w:r w:rsidRPr="00BE6987">
        <w:rPr>
          <w:sz w:val="18"/>
        </w:rPr>
        <w:t>research journal, Taylor and Francis, 2011-</w:t>
      </w:r>
      <w:r w:rsidR="003975D7">
        <w:rPr>
          <w:sz w:val="18"/>
        </w:rPr>
        <w:t>18</w:t>
      </w:r>
    </w:p>
    <w:p w14:paraId="4345AF8F" w14:textId="77777777" w:rsidR="008719BE" w:rsidRPr="00026030" w:rsidRDefault="004C726E" w:rsidP="004C726E">
      <w:pPr>
        <w:pStyle w:val="BodyText"/>
        <w:numPr>
          <w:ilvl w:val="0"/>
          <w:numId w:val="5"/>
        </w:numPr>
        <w:tabs>
          <w:tab w:val="clear" w:pos="360"/>
          <w:tab w:val="clear" w:pos="709"/>
          <w:tab w:val="clear" w:pos="851"/>
          <w:tab w:val="clear" w:pos="7938"/>
        </w:tabs>
        <w:ind w:left="142" w:hanging="142"/>
        <w:rPr>
          <w:sz w:val="18"/>
        </w:rPr>
      </w:pPr>
      <w:r>
        <w:rPr>
          <w:sz w:val="18"/>
        </w:rPr>
        <w:t>Appointed to Editorial Board of ‘</w:t>
      </w:r>
      <w:r w:rsidRPr="00AA28FA">
        <w:rPr>
          <w:i/>
          <w:sz w:val="18"/>
        </w:rPr>
        <w:t>Building</w:t>
      </w:r>
      <w:r w:rsidR="00026030">
        <w:rPr>
          <w:sz w:val="18"/>
        </w:rPr>
        <w:t xml:space="preserve">’ Basle, 2011; </w:t>
      </w:r>
      <w:r w:rsidR="008719BE" w:rsidRPr="00026030">
        <w:rPr>
          <w:sz w:val="18"/>
        </w:rPr>
        <w:t>Appointed to Editorial Board of ‘</w:t>
      </w:r>
      <w:r w:rsidR="008719BE" w:rsidRPr="00026030">
        <w:rPr>
          <w:i/>
          <w:sz w:val="18"/>
        </w:rPr>
        <w:t>Building Engineering</w:t>
      </w:r>
      <w:r w:rsidR="008719BE" w:rsidRPr="00026030">
        <w:rPr>
          <w:sz w:val="18"/>
        </w:rPr>
        <w:t>’, 2014</w:t>
      </w:r>
      <w:r w:rsidR="00022EC3" w:rsidRPr="00026030">
        <w:rPr>
          <w:sz w:val="18"/>
        </w:rPr>
        <w:t>-</w:t>
      </w:r>
    </w:p>
    <w:p w14:paraId="636CE859" w14:textId="77777777" w:rsidR="004C726E" w:rsidRDefault="004C726E" w:rsidP="004C726E">
      <w:pPr>
        <w:pStyle w:val="BodyText"/>
        <w:numPr>
          <w:ilvl w:val="0"/>
          <w:numId w:val="5"/>
        </w:numPr>
        <w:tabs>
          <w:tab w:val="clear" w:pos="360"/>
          <w:tab w:val="clear" w:pos="709"/>
          <w:tab w:val="clear" w:pos="851"/>
          <w:tab w:val="clear" w:pos="7938"/>
        </w:tabs>
        <w:ind w:left="142" w:hanging="142"/>
        <w:rPr>
          <w:sz w:val="18"/>
        </w:rPr>
      </w:pPr>
      <w:r>
        <w:rPr>
          <w:sz w:val="18"/>
        </w:rPr>
        <w:t>Dept. of Health Energ</w:t>
      </w:r>
      <w:r w:rsidR="001B1BA8">
        <w:rPr>
          <w:sz w:val="18"/>
        </w:rPr>
        <w:t>y Efficiency Fund Working Group,</w:t>
      </w:r>
      <w:r>
        <w:rPr>
          <w:sz w:val="18"/>
        </w:rPr>
        <w:t xml:space="preserve"> apptd. Member 2012</w:t>
      </w:r>
      <w:r w:rsidR="001B1BA8">
        <w:rPr>
          <w:sz w:val="18"/>
        </w:rPr>
        <w:t xml:space="preserve"> -</w:t>
      </w:r>
    </w:p>
    <w:p w14:paraId="641A91A5" w14:textId="77777777" w:rsidR="009714B0" w:rsidRPr="009714B0" w:rsidRDefault="004C726E" w:rsidP="00F43973">
      <w:pPr>
        <w:pStyle w:val="BodyText"/>
        <w:numPr>
          <w:ilvl w:val="0"/>
          <w:numId w:val="5"/>
        </w:numPr>
        <w:tabs>
          <w:tab w:val="clear" w:pos="360"/>
          <w:tab w:val="clear" w:pos="709"/>
          <w:tab w:val="clear" w:pos="851"/>
          <w:tab w:val="clear" w:pos="7938"/>
        </w:tabs>
        <w:ind w:left="142" w:hanging="142"/>
        <w:jc w:val="left"/>
        <w:rPr>
          <w:sz w:val="18"/>
        </w:rPr>
      </w:pPr>
      <w:r>
        <w:rPr>
          <w:sz w:val="18"/>
        </w:rPr>
        <w:t>EPSRC, ESRC, AHRC, LWEC ‘Healt</w:t>
      </w:r>
      <w:r w:rsidR="001B1BA8">
        <w:rPr>
          <w:sz w:val="18"/>
        </w:rPr>
        <w:t xml:space="preserve">h and Wellbeing’ Call Panel </w:t>
      </w:r>
      <w:r w:rsidR="008719BE">
        <w:rPr>
          <w:sz w:val="18"/>
        </w:rPr>
        <w:t xml:space="preserve">Member </w:t>
      </w:r>
      <w:r w:rsidR="001B1BA8">
        <w:rPr>
          <w:sz w:val="18"/>
        </w:rPr>
        <w:t>2012-13</w:t>
      </w:r>
    </w:p>
    <w:p w14:paraId="6A5255AF" w14:textId="77777777" w:rsidR="00DB0161" w:rsidRDefault="0088746A" w:rsidP="00DB0161">
      <w:pPr>
        <w:pStyle w:val="BodyText"/>
        <w:tabs>
          <w:tab w:val="clear" w:pos="709"/>
          <w:tab w:val="clear" w:pos="851"/>
          <w:tab w:val="clear" w:pos="7938"/>
        </w:tabs>
        <w:rPr>
          <w:b/>
          <w:sz w:val="18"/>
          <w:szCs w:val="18"/>
        </w:rPr>
      </w:pPr>
      <w:r w:rsidRPr="00565300">
        <w:rPr>
          <w:b/>
          <w:i/>
          <w:sz w:val="18"/>
          <w:szCs w:val="18"/>
        </w:rPr>
        <w:t xml:space="preserve">INTERNATIONAL PEER-REVIEWED JOURNAL PUBLICATIONS </w:t>
      </w:r>
      <w:r w:rsidR="00CC64CB" w:rsidRPr="00565300">
        <w:rPr>
          <w:b/>
          <w:i/>
          <w:sz w:val="18"/>
          <w:szCs w:val="18"/>
        </w:rPr>
        <w:t xml:space="preserve">Since </w:t>
      </w:r>
      <w:r w:rsidRPr="00565300">
        <w:rPr>
          <w:b/>
          <w:i/>
          <w:sz w:val="18"/>
          <w:szCs w:val="18"/>
        </w:rPr>
        <w:t>2004</w:t>
      </w:r>
      <w:r w:rsidR="00DB0161" w:rsidRPr="00565300">
        <w:rPr>
          <w:b/>
          <w:sz w:val="18"/>
          <w:szCs w:val="18"/>
        </w:rPr>
        <w:t xml:space="preserve">. </w:t>
      </w:r>
    </w:p>
    <w:p w14:paraId="73AE063E" w14:textId="4D570CC2" w:rsidR="003F5358" w:rsidRPr="00D669D8" w:rsidRDefault="003F5358" w:rsidP="003F5358">
      <w:pPr>
        <w:spacing w:after="240"/>
        <w:contextualSpacing/>
        <w:rPr>
          <w:rFonts w:ascii="Arial" w:hAnsi="Arial" w:cs="Arial"/>
          <w:sz w:val="18"/>
          <w:szCs w:val="18"/>
        </w:rPr>
      </w:pPr>
      <w:r w:rsidRPr="00D669D8">
        <w:rPr>
          <w:rFonts w:ascii="Arial" w:hAnsi="Arial" w:cs="Arial"/>
          <w:sz w:val="18"/>
          <w:szCs w:val="18"/>
        </w:rPr>
        <w:t xml:space="preserve">34. </w:t>
      </w:r>
      <w:r w:rsidRPr="00D669D8">
        <w:rPr>
          <w:rFonts w:ascii="Arial" w:eastAsia="MS Mincho" w:hAnsi="Arial" w:cs="Arial"/>
          <w:sz w:val="18"/>
          <w:szCs w:val="18"/>
        </w:rPr>
        <w:t>Xinyi Li, Runming Yao</w:t>
      </w:r>
      <w:r w:rsidRPr="00D669D8">
        <w:rPr>
          <w:rFonts w:ascii="Arial" w:hAnsi="Arial" w:cs="Arial"/>
          <w:sz w:val="18"/>
          <w:szCs w:val="18"/>
          <w:vertAlign w:val="superscript"/>
        </w:rPr>
        <w:t>,</w:t>
      </w:r>
      <w:r w:rsidR="00086E17">
        <w:rPr>
          <w:rFonts w:ascii="Arial" w:eastAsia="MS Mincho" w:hAnsi="Arial" w:cs="Arial"/>
          <w:sz w:val="18"/>
          <w:szCs w:val="18"/>
        </w:rPr>
        <w:t>,</w:t>
      </w:r>
      <w:r w:rsidRPr="00D669D8">
        <w:rPr>
          <w:rFonts w:ascii="Arial" w:eastAsia="MS Mincho" w:hAnsi="Arial" w:cs="Arial"/>
          <w:sz w:val="18"/>
          <w:szCs w:val="18"/>
        </w:rPr>
        <w:t>Wei Yu, Xiangzhong Meng</w:t>
      </w:r>
      <w:r w:rsidRPr="00D669D8">
        <w:rPr>
          <w:rFonts w:ascii="Arial" w:hAnsi="Arial" w:cs="Arial"/>
          <w:sz w:val="18"/>
          <w:szCs w:val="18"/>
        </w:rPr>
        <w:t>,</w:t>
      </w:r>
      <w:r w:rsidRPr="00D669D8">
        <w:rPr>
          <w:rFonts w:ascii="Arial" w:eastAsia="MS Mincho" w:hAnsi="Arial" w:cs="Arial"/>
          <w:sz w:val="18"/>
          <w:szCs w:val="18"/>
        </w:rPr>
        <w:t xml:space="preserve"> Meng Liu, Alan Short, Baizhan Li</w:t>
      </w:r>
      <w:r w:rsidRPr="00D669D8">
        <w:rPr>
          <w:rFonts w:ascii="Arial" w:hAnsi="Arial" w:cs="Arial"/>
          <w:sz w:val="18"/>
          <w:szCs w:val="18"/>
          <w:vertAlign w:val="superscript"/>
        </w:rPr>
        <w:t xml:space="preserve"> </w:t>
      </w:r>
      <w:r w:rsidRPr="00D669D8">
        <w:rPr>
          <w:rFonts w:ascii="Arial" w:hAnsi="Arial" w:cs="Arial"/>
          <w:sz w:val="18"/>
          <w:szCs w:val="18"/>
        </w:rPr>
        <w:t>(2019) Low carbon heating and cooling of residential buildings in cities in the hot summer and cold winter zone - a bottom-up engineering stock modeling approach</w:t>
      </w:r>
      <w:r w:rsidR="00D669D8">
        <w:rPr>
          <w:rFonts w:ascii="Arial" w:hAnsi="Arial" w:cs="Arial"/>
          <w:sz w:val="18"/>
          <w:szCs w:val="18"/>
        </w:rPr>
        <w:t xml:space="preserve">, </w:t>
      </w:r>
      <w:r w:rsidR="00D669D8" w:rsidRPr="003975D7">
        <w:rPr>
          <w:rFonts w:ascii="Arial" w:hAnsi="Arial" w:cs="Arial"/>
          <w:i/>
          <w:sz w:val="18"/>
          <w:szCs w:val="18"/>
        </w:rPr>
        <w:t>Journal of Cl</w:t>
      </w:r>
      <w:r w:rsidRPr="003975D7">
        <w:rPr>
          <w:rFonts w:ascii="Arial" w:hAnsi="Arial" w:cs="Arial"/>
          <w:i/>
          <w:sz w:val="18"/>
          <w:szCs w:val="18"/>
        </w:rPr>
        <w:t>eaner Production</w:t>
      </w:r>
      <w:r w:rsidR="003975D7">
        <w:rPr>
          <w:rFonts w:ascii="Arial" w:hAnsi="Arial" w:cs="Arial"/>
          <w:i/>
          <w:sz w:val="18"/>
          <w:szCs w:val="18"/>
        </w:rPr>
        <w:t>.</w:t>
      </w:r>
    </w:p>
    <w:p w14:paraId="76327966" w14:textId="22F4BD9C" w:rsidR="003F5358" w:rsidRPr="00D669D8" w:rsidRDefault="00565300" w:rsidP="003F5358">
      <w:pPr>
        <w:spacing w:after="240"/>
        <w:contextualSpacing/>
        <w:rPr>
          <w:rFonts w:ascii="Arial" w:eastAsia="MS Mincho" w:hAnsi="Arial" w:cs="Arial"/>
          <w:sz w:val="18"/>
          <w:szCs w:val="18"/>
        </w:rPr>
      </w:pPr>
      <w:r w:rsidRPr="00D669D8">
        <w:rPr>
          <w:rFonts w:ascii="Arial" w:hAnsi="Arial" w:cs="Arial"/>
          <w:sz w:val="18"/>
          <w:szCs w:val="18"/>
        </w:rPr>
        <w:t xml:space="preserve">33. </w:t>
      </w:r>
      <w:r w:rsidR="00DB0161" w:rsidRPr="00D669D8">
        <w:rPr>
          <w:rFonts w:ascii="Arial" w:hAnsi="Arial" w:cs="Arial"/>
          <w:sz w:val="18"/>
          <w:szCs w:val="18"/>
        </w:rPr>
        <w:t xml:space="preserve">Colin Porteous (2018): The significance of natural ventilation, </w:t>
      </w:r>
      <w:r w:rsidR="00DB0161" w:rsidRPr="003975D7">
        <w:rPr>
          <w:rFonts w:ascii="Arial" w:hAnsi="Arial" w:cs="Arial"/>
          <w:i/>
          <w:sz w:val="18"/>
          <w:szCs w:val="18"/>
        </w:rPr>
        <w:t>Buildi</w:t>
      </w:r>
      <w:r w:rsidR="006875AB" w:rsidRPr="003975D7">
        <w:rPr>
          <w:rFonts w:ascii="Arial" w:hAnsi="Arial" w:cs="Arial"/>
          <w:i/>
          <w:sz w:val="18"/>
          <w:szCs w:val="18"/>
        </w:rPr>
        <w:t>ng Research &amp; Information,</w:t>
      </w:r>
      <w:r w:rsidR="006875AB">
        <w:rPr>
          <w:rFonts w:ascii="Arial" w:hAnsi="Arial" w:cs="Arial"/>
          <w:sz w:val="18"/>
          <w:szCs w:val="18"/>
        </w:rPr>
        <w:t xml:space="preserve"> DOI:</w:t>
      </w:r>
      <w:r w:rsidR="00DB0161" w:rsidRPr="00D669D8">
        <w:rPr>
          <w:rFonts w:ascii="Arial" w:hAnsi="Arial" w:cs="Arial"/>
          <w:sz w:val="18"/>
          <w:szCs w:val="18"/>
        </w:rPr>
        <w:t>10.1080/09613218.2018.1500005.</w:t>
      </w:r>
      <w:r w:rsidR="00DB0161" w:rsidRPr="00D669D8">
        <w:rPr>
          <w:rFonts w:ascii="Arial" w:hAnsi="Arial" w:cs="Arial"/>
          <w:bCs/>
          <w:sz w:val="18"/>
          <w:szCs w:val="18"/>
        </w:rPr>
        <w:t xml:space="preserve"> </w:t>
      </w:r>
      <w:r w:rsidR="00DB0161" w:rsidRPr="00D669D8">
        <w:rPr>
          <w:rFonts w:ascii="Arial" w:hAnsi="Arial" w:cs="Arial"/>
          <w:sz w:val="18"/>
          <w:szCs w:val="18"/>
        </w:rPr>
        <w:t xml:space="preserve">https://doi.org/10.1080/09613218.2018.1500005. Published online: 17 Aug 2018. </w:t>
      </w:r>
      <w:r w:rsidR="006569F4">
        <w:rPr>
          <w:rFonts w:ascii="Arial" w:hAnsi="Arial" w:cs="Arial"/>
          <w:sz w:val="18"/>
          <w:szCs w:val="18"/>
        </w:rPr>
        <w:t>Detailed r</w:t>
      </w:r>
      <w:r w:rsidR="00DB0161" w:rsidRPr="00D669D8">
        <w:rPr>
          <w:rFonts w:ascii="Arial" w:hAnsi="Arial" w:cs="Arial"/>
          <w:sz w:val="18"/>
          <w:szCs w:val="18"/>
        </w:rPr>
        <w:t xml:space="preserve">eview </w:t>
      </w:r>
      <w:r w:rsidR="006569F4">
        <w:rPr>
          <w:rFonts w:ascii="Arial" w:hAnsi="Arial" w:cs="Arial"/>
          <w:sz w:val="18"/>
          <w:szCs w:val="18"/>
        </w:rPr>
        <w:t xml:space="preserve">and commentary </w:t>
      </w:r>
      <w:r w:rsidR="00DB0161" w:rsidRPr="00D669D8">
        <w:rPr>
          <w:rFonts w:ascii="Arial" w:hAnsi="Arial" w:cs="Arial"/>
          <w:sz w:val="18"/>
          <w:szCs w:val="18"/>
        </w:rPr>
        <w:t>of Short C A (2017) The Recovery of Natural Environments in Architecture.</w:t>
      </w:r>
    </w:p>
    <w:p w14:paraId="09682815" w14:textId="77777777" w:rsidR="003F5358" w:rsidRPr="00D669D8" w:rsidRDefault="00E04936" w:rsidP="003F5358">
      <w:pPr>
        <w:spacing w:after="240"/>
        <w:contextualSpacing/>
        <w:rPr>
          <w:rFonts w:ascii="Arial" w:hAnsi="Arial" w:cs="Arial"/>
          <w:sz w:val="18"/>
          <w:szCs w:val="18"/>
        </w:rPr>
      </w:pPr>
      <w:r w:rsidRPr="00D669D8">
        <w:rPr>
          <w:rFonts w:ascii="Arial" w:hAnsi="Arial" w:cs="Arial"/>
          <w:sz w:val="18"/>
          <w:szCs w:val="18"/>
        </w:rPr>
        <w:t xml:space="preserve">32. </w:t>
      </w:r>
      <w:r w:rsidRPr="00D669D8">
        <w:rPr>
          <w:rFonts w:ascii="Arial" w:eastAsia="SimSun" w:hAnsi="Arial" w:cs="Arial"/>
          <w:sz w:val="18"/>
          <w:szCs w:val="18"/>
        </w:rPr>
        <w:t>Xinyi Li, Runming Yao, Meng Liu, Vincenzo Costanzo, Wenbo Wang</w:t>
      </w:r>
      <w:r w:rsidR="006202CB" w:rsidRPr="00D669D8">
        <w:rPr>
          <w:rFonts w:ascii="Arial" w:eastAsia="SimSun" w:hAnsi="Arial" w:cs="Arial"/>
          <w:sz w:val="18"/>
          <w:szCs w:val="18"/>
          <w:vertAlign w:val="superscript"/>
        </w:rPr>
        <w:t>,</w:t>
      </w:r>
      <w:r w:rsidRPr="00D669D8">
        <w:rPr>
          <w:rFonts w:ascii="Arial" w:eastAsia="SimSun" w:hAnsi="Arial" w:cs="Arial"/>
          <w:sz w:val="18"/>
          <w:szCs w:val="18"/>
        </w:rPr>
        <w:t xml:space="preserve"> Alan Short, Baizhan Li</w:t>
      </w:r>
      <w:r w:rsidR="006202CB" w:rsidRPr="00D669D8">
        <w:rPr>
          <w:rFonts w:ascii="Arial" w:eastAsia="SimSun" w:hAnsi="Arial" w:cs="Arial"/>
          <w:sz w:val="18"/>
          <w:szCs w:val="18"/>
          <w:vertAlign w:val="superscript"/>
        </w:rPr>
        <w:t xml:space="preserve"> </w:t>
      </w:r>
      <w:r w:rsidRPr="00D669D8">
        <w:rPr>
          <w:rFonts w:ascii="Arial" w:eastAsia="SimSun" w:hAnsi="Arial" w:cs="Arial"/>
          <w:sz w:val="18"/>
          <w:szCs w:val="18"/>
        </w:rPr>
        <w:t xml:space="preserve">(2018) </w:t>
      </w:r>
      <w:r w:rsidRPr="00D669D8">
        <w:rPr>
          <w:rFonts w:ascii="Arial" w:hAnsi="Arial" w:cs="Arial"/>
          <w:sz w:val="18"/>
          <w:szCs w:val="18"/>
        </w:rPr>
        <w:t xml:space="preserve">Developing urban residential reference buildings using clustering analysis of satellite images, </w:t>
      </w:r>
      <w:r w:rsidRPr="00D669D8">
        <w:rPr>
          <w:rFonts w:ascii="Arial" w:hAnsi="Arial" w:cs="Arial"/>
          <w:i/>
          <w:sz w:val="18"/>
          <w:szCs w:val="18"/>
        </w:rPr>
        <w:t>Building and Environment</w:t>
      </w:r>
      <w:r w:rsidR="00565300" w:rsidRPr="00D669D8">
        <w:rPr>
          <w:rFonts w:ascii="Arial" w:hAnsi="Arial" w:cs="Arial"/>
          <w:i/>
          <w:sz w:val="18"/>
          <w:szCs w:val="18"/>
        </w:rPr>
        <w:t>.</w:t>
      </w:r>
      <w:r w:rsidR="003F5358" w:rsidRPr="00D669D8">
        <w:rPr>
          <w:rFonts w:ascii="Arial" w:hAnsi="Arial" w:cs="Arial"/>
          <w:sz w:val="18"/>
          <w:szCs w:val="18"/>
        </w:rPr>
        <w:t xml:space="preserve"> </w:t>
      </w:r>
    </w:p>
    <w:p w14:paraId="7BD66200" w14:textId="26927A71" w:rsidR="003F5358" w:rsidRPr="00D669D8" w:rsidRDefault="00E04936" w:rsidP="003F5358">
      <w:pPr>
        <w:spacing w:after="240"/>
        <w:contextualSpacing/>
        <w:rPr>
          <w:rFonts w:ascii="Arial" w:hAnsi="Arial" w:cs="Arial"/>
          <w:color w:val="000000"/>
          <w:sz w:val="18"/>
          <w:szCs w:val="18"/>
        </w:rPr>
      </w:pPr>
      <w:r w:rsidRPr="00D669D8">
        <w:rPr>
          <w:rFonts w:ascii="Arial" w:hAnsi="Arial" w:cs="Arial"/>
          <w:sz w:val="18"/>
          <w:szCs w:val="18"/>
        </w:rPr>
        <w:t>31</w:t>
      </w:r>
      <w:r w:rsidR="003975D7">
        <w:rPr>
          <w:rFonts w:ascii="Arial" w:hAnsi="Arial" w:cs="Arial"/>
          <w:sz w:val="18"/>
          <w:szCs w:val="18"/>
        </w:rPr>
        <w:t xml:space="preserve">. Linden P., ...Short C.A </w:t>
      </w:r>
      <w:r w:rsidR="003975D7" w:rsidRPr="003975D7">
        <w:rPr>
          <w:rFonts w:ascii="Arial" w:hAnsi="Arial" w:cs="Arial"/>
          <w:i/>
          <w:sz w:val="18"/>
          <w:szCs w:val="18"/>
        </w:rPr>
        <w:t>et al</w:t>
      </w:r>
      <w:r w:rsidR="003975D7">
        <w:rPr>
          <w:rFonts w:ascii="Arial" w:hAnsi="Arial" w:cs="Arial"/>
          <w:sz w:val="18"/>
          <w:szCs w:val="18"/>
        </w:rPr>
        <w:t xml:space="preserve"> </w:t>
      </w:r>
      <w:r w:rsidR="005A0429" w:rsidRPr="00D669D8">
        <w:rPr>
          <w:rFonts w:ascii="Arial" w:hAnsi="Arial" w:cs="Arial"/>
          <w:sz w:val="18"/>
          <w:szCs w:val="18"/>
        </w:rPr>
        <w:t xml:space="preserve">(2018) </w:t>
      </w:r>
      <w:r w:rsidR="005A0429" w:rsidRPr="00D669D8">
        <w:rPr>
          <w:rFonts w:ascii="Arial" w:hAnsi="Arial" w:cs="Arial"/>
          <w:bCs/>
          <w:sz w:val="18"/>
          <w:szCs w:val="18"/>
        </w:rPr>
        <w:t xml:space="preserve">Sustainable design: the implications of fluid mechanics, </w:t>
      </w:r>
      <w:r w:rsidR="005A0429" w:rsidRPr="00D669D8">
        <w:rPr>
          <w:rFonts w:ascii="Arial" w:hAnsi="Arial" w:cs="Arial"/>
          <w:color w:val="000000"/>
          <w:sz w:val="18"/>
          <w:szCs w:val="18"/>
        </w:rPr>
        <w:t>Building Research and Information Special Issue - Urban Form Density and Microclimate, Taylor and Francis</w:t>
      </w:r>
      <w:r w:rsidR="00565300" w:rsidRPr="00D669D8">
        <w:rPr>
          <w:rFonts w:ascii="Arial" w:hAnsi="Arial" w:cs="Arial"/>
          <w:color w:val="000000"/>
          <w:sz w:val="18"/>
          <w:szCs w:val="18"/>
        </w:rPr>
        <w:t>.</w:t>
      </w:r>
      <w:r w:rsidR="00DB0161" w:rsidRPr="00D669D8">
        <w:rPr>
          <w:rFonts w:ascii="Arial" w:hAnsi="Arial" w:cs="Arial"/>
          <w:color w:val="000000"/>
          <w:sz w:val="18"/>
          <w:szCs w:val="18"/>
        </w:rPr>
        <w:t xml:space="preserve"> </w:t>
      </w:r>
    </w:p>
    <w:p w14:paraId="6A7A98ED" w14:textId="77777777" w:rsidR="003F5358" w:rsidRPr="00D669D8" w:rsidRDefault="007C236C" w:rsidP="003F5358">
      <w:pPr>
        <w:spacing w:after="240"/>
        <w:contextualSpacing/>
        <w:rPr>
          <w:rFonts w:ascii="Arial" w:hAnsi="Arial" w:cs="Arial"/>
          <w:color w:val="000000"/>
          <w:sz w:val="18"/>
          <w:szCs w:val="18"/>
        </w:rPr>
      </w:pPr>
      <w:r w:rsidRPr="00D669D8">
        <w:rPr>
          <w:rFonts w:ascii="Arial" w:hAnsi="Arial" w:cs="Arial"/>
          <w:sz w:val="18"/>
          <w:szCs w:val="18"/>
        </w:rPr>
        <w:t xml:space="preserve">30. </w:t>
      </w:r>
      <w:r w:rsidRPr="00D669D8">
        <w:rPr>
          <w:rFonts w:ascii="Arial" w:hAnsi="Arial" w:cs="Arial"/>
          <w:sz w:val="18"/>
          <w:szCs w:val="18"/>
          <w:lang w:val="en-US"/>
        </w:rPr>
        <w:t xml:space="preserve">C. A. Short, J. Song, L. Mottet, S. Chen, J.Wu &amp; J. Ge (2018) Challenges in the low-carbon adaptation of China's apartment towers, </w:t>
      </w:r>
      <w:r w:rsidRPr="003975D7">
        <w:rPr>
          <w:rFonts w:ascii="Arial" w:hAnsi="Arial" w:cs="Arial"/>
          <w:i/>
          <w:sz w:val="18"/>
          <w:szCs w:val="18"/>
          <w:lang w:val="en-US"/>
        </w:rPr>
        <w:t>Building Research &amp; Information</w:t>
      </w:r>
      <w:r w:rsidRPr="00D669D8">
        <w:rPr>
          <w:rFonts w:ascii="Arial" w:hAnsi="Arial" w:cs="Arial"/>
          <w:sz w:val="18"/>
          <w:szCs w:val="18"/>
          <w:lang w:val="en-US"/>
        </w:rPr>
        <w:t>, 46:8, 899-930, DOI: 10.1080/09613218.2018.1489465 </w:t>
      </w:r>
      <w:r w:rsidRPr="00D669D8">
        <w:rPr>
          <w:rFonts w:ascii="Arial" w:hAnsi="Arial" w:cs="Arial"/>
          <w:color w:val="000000"/>
          <w:sz w:val="18"/>
          <w:szCs w:val="18"/>
        </w:rPr>
        <w:t xml:space="preserve"> Special Issue - Urban Form Density and </w:t>
      </w:r>
      <w:r w:rsidR="003F5358" w:rsidRPr="00D669D8">
        <w:rPr>
          <w:rFonts w:ascii="Arial" w:hAnsi="Arial" w:cs="Arial"/>
          <w:color w:val="000000"/>
          <w:sz w:val="18"/>
          <w:szCs w:val="18"/>
        </w:rPr>
        <w:t>Microclimate, Taylor and Francis</w:t>
      </w:r>
    </w:p>
    <w:p w14:paraId="7C49B0E8" w14:textId="77777777" w:rsidR="003F5358" w:rsidRPr="00D669D8" w:rsidRDefault="007C236C" w:rsidP="003F5358">
      <w:pPr>
        <w:spacing w:after="240"/>
        <w:contextualSpacing/>
        <w:rPr>
          <w:rFonts w:ascii="Arial" w:hAnsi="Arial" w:cs="Arial"/>
          <w:color w:val="000000"/>
          <w:sz w:val="18"/>
          <w:szCs w:val="18"/>
          <w:lang w:val="en-US"/>
        </w:rPr>
      </w:pPr>
      <w:r w:rsidRPr="00D669D8">
        <w:rPr>
          <w:rFonts w:ascii="Arial" w:hAnsi="Arial" w:cs="Arial"/>
          <w:sz w:val="18"/>
          <w:szCs w:val="18"/>
        </w:rPr>
        <w:t xml:space="preserve">29. </w:t>
      </w:r>
      <w:r w:rsidRPr="00D669D8">
        <w:rPr>
          <w:rFonts w:ascii="Arial" w:hAnsi="Arial" w:cs="Arial"/>
          <w:color w:val="000000"/>
          <w:sz w:val="18"/>
          <w:szCs w:val="18"/>
          <w:lang w:val="en-US"/>
        </w:rPr>
        <w:t xml:space="preserve">C. Alan Short, Baizhan Li, Mehdi Shahrestani (2018) Editorial, Climate responsive solutions to heating and cooling of buildings, </w:t>
      </w:r>
      <w:r w:rsidRPr="00D669D8">
        <w:rPr>
          <w:rFonts w:ascii="Arial" w:hAnsi="Arial" w:cs="Arial"/>
          <w:i/>
          <w:color w:val="000000"/>
          <w:sz w:val="18"/>
          <w:szCs w:val="18"/>
          <w:lang w:val="en-US"/>
        </w:rPr>
        <w:t xml:space="preserve">Journal of Building Engineering, </w:t>
      </w:r>
      <w:r w:rsidRPr="00D669D8">
        <w:rPr>
          <w:rFonts w:ascii="Arial" w:hAnsi="Arial" w:cs="Arial"/>
          <w:color w:val="000000"/>
          <w:sz w:val="18"/>
          <w:szCs w:val="18"/>
          <w:lang w:val="en-US"/>
        </w:rPr>
        <w:t>Special issue,</w:t>
      </w:r>
      <w:r w:rsidRPr="00D669D8">
        <w:rPr>
          <w:rFonts w:ascii="Arial" w:hAnsi="Arial" w:cs="Arial"/>
          <w:i/>
          <w:color w:val="000000"/>
          <w:sz w:val="18"/>
          <w:szCs w:val="18"/>
          <w:lang w:val="en-US"/>
        </w:rPr>
        <w:t xml:space="preserve"> </w:t>
      </w:r>
      <w:r w:rsidRPr="00D669D8">
        <w:rPr>
          <w:rFonts w:ascii="Arial" w:hAnsi="Arial" w:cs="Arial"/>
          <w:color w:val="000000"/>
          <w:sz w:val="18"/>
          <w:szCs w:val="18"/>
          <w:lang w:val="en-US"/>
        </w:rPr>
        <w:t>Volume 15, January 2018, Page 289</w:t>
      </w:r>
    </w:p>
    <w:p w14:paraId="3214BB4E" w14:textId="77777777" w:rsidR="003F5358" w:rsidRPr="00D669D8" w:rsidRDefault="007C236C" w:rsidP="003F5358">
      <w:pPr>
        <w:spacing w:after="240"/>
        <w:contextualSpacing/>
        <w:rPr>
          <w:rFonts w:ascii="Arial" w:hAnsi="Arial" w:cs="Arial"/>
          <w:bCs/>
          <w:color w:val="285287"/>
          <w:sz w:val="18"/>
          <w:szCs w:val="18"/>
          <w:lang w:val="en-US"/>
        </w:rPr>
      </w:pPr>
      <w:r w:rsidRPr="00D669D8">
        <w:rPr>
          <w:rFonts w:ascii="Arial" w:hAnsi="Arial" w:cs="Arial"/>
          <w:sz w:val="18"/>
          <w:szCs w:val="18"/>
        </w:rPr>
        <w:t xml:space="preserve">28. </w:t>
      </w:r>
      <w:r w:rsidRPr="00D669D8">
        <w:rPr>
          <w:rFonts w:ascii="Arial" w:hAnsi="Arial" w:cs="Arial"/>
          <w:color w:val="262626"/>
          <w:sz w:val="18"/>
          <w:szCs w:val="18"/>
          <w:lang w:val="en-US"/>
        </w:rPr>
        <w:t xml:space="preserve">C. Alan Short (2018) The Recovery of Natural Environments in Architecture: Delivering the Recovery, </w:t>
      </w:r>
      <w:r w:rsidRPr="00D669D8">
        <w:rPr>
          <w:rFonts w:ascii="Arial" w:hAnsi="Arial" w:cs="Arial"/>
          <w:i/>
          <w:color w:val="262626"/>
          <w:sz w:val="18"/>
          <w:szCs w:val="18"/>
          <w:lang w:val="en-US"/>
        </w:rPr>
        <w:t xml:space="preserve">Journal of Building Engineering, </w:t>
      </w:r>
      <w:r w:rsidRPr="00D669D8">
        <w:rPr>
          <w:rFonts w:ascii="Arial" w:hAnsi="Arial" w:cs="Arial"/>
          <w:color w:val="000000"/>
          <w:sz w:val="18"/>
          <w:szCs w:val="18"/>
          <w:lang w:val="en-US"/>
        </w:rPr>
        <w:t>Volume 15,</w:t>
      </w:r>
      <w:r w:rsidRPr="00D669D8">
        <w:rPr>
          <w:rFonts w:ascii="Arial" w:hAnsi="Arial" w:cs="Arial"/>
          <w:color w:val="505050"/>
          <w:sz w:val="18"/>
          <w:szCs w:val="18"/>
          <w:lang w:val="en-US"/>
        </w:rPr>
        <w:t xml:space="preserve"> January 2018, </w:t>
      </w:r>
      <w:r w:rsidRPr="00D669D8">
        <w:rPr>
          <w:rFonts w:ascii="Arial" w:hAnsi="Arial" w:cs="Arial"/>
          <w:color w:val="262626"/>
          <w:sz w:val="18"/>
          <w:szCs w:val="18"/>
          <w:lang w:val="en-US"/>
        </w:rPr>
        <w:t xml:space="preserve">Elsevier, DOI </w:t>
      </w:r>
      <w:hyperlink r:id="rId12" w:history="1">
        <w:r w:rsidRPr="00D669D8">
          <w:rPr>
            <w:rFonts w:ascii="Arial" w:hAnsi="Arial" w:cs="Arial"/>
            <w:bCs/>
            <w:color w:val="0000E9"/>
            <w:sz w:val="18"/>
            <w:szCs w:val="18"/>
            <w:u w:val="single" w:color="0000E9"/>
            <w:lang w:val="en-US"/>
          </w:rPr>
          <w:t>10.1016/j.jobe.2017.11.014</w:t>
        </w:r>
      </w:hyperlink>
    </w:p>
    <w:p w14:paraId="60625F19" w14:textId="77777777" w:rsidR="003F5358" w:rsidRPr="00D669D8" w:rsidRDefault="007C236C" w:rsidP="003F5358">
      <w:pPr>
        <w:spacing w:after="240"/>
        <w:contextualSpacing/>
        <w:rPr>
          <w:rFonts w:ascii="Arial" w:hAnsi="Arial" w:cs="Arial"/>
          <w:sz w:val="18"/>
          <w:szCs w:val="18"/>
        </w:rPr>
      </w:pPr>
      <w:r w:rsidRPr="00D669D8">
        <w:rPr>
          <w:rFonts w:ascii="Arial" w:hAnsi="Arial" w:cs="Arial"/>
          <w:sz w:val="18"/>
          <w:szCs w:val="18"/>
        </w:rPr>
        <w:t xml:space="preserve">27. </w:t>
      </w:r>
      <w:r w:rsidRPr="00D669D8">
        <w:rPr>
          <w:rFonts w:ascii="Arial" w:eastAsia="Cambria" w:hAnsi="Arial" w:cs="Arial"/>
          <w:bCs/>
          <w:sz w:val="18"/>
          <w:szCs w:val="18"/>
        </w:rPr>
        <w:t>S</w:t>
      </w:r>
      <w:r w:rsidRPr="00D669D8">
        <w:rPr>
          <w:rFonts w:ascii="Arial" w:eastAsia="Cambria" w:hAnsi="Arial" w:cs="Arial"/>
          <w:bCs/>
          <w:spacing w:val="-1"/>
          <w:sz w:val="18"/>
          <w:szCs w:val="18"/>
        </w:rPr>
        <w:t>h</w:t>
      </w:r>
      <w:r w:rsidRPr="00D669D8">
        <w:rPr>
          <w:rFonts w:ascii="Arial" w:eastAsia="Cambria" w:hAnsi="Arial" w:cs="Arial"/>
          <w:bCs/>
          <w:sz w:val="18"/>
          <w:szCs w:val="18"/>
        </w:rPr>
        <w:t>ort</w:t>
      </w:r>
      <w:r w:rsidRPr="00D669D8">
        <w:rPr>
          <w:rFonts w:ascii="Arial" w:eastAsia="Cambria" w:hAnsi="Arial" w:cs="Arial"/>
          <w:bCs/>
          <w:spacing w:val="-5"/>
          <w:sz w:val="18"/>
          <w:szCs w:val="18"/>
        </w:rPr>
        <w:t xml:space="preserve"> </w:t>
      </w:r>
      <w:r w:rsidRPr="00D669D8">
        <w:rPr>
          <w:rFonts w:ascii="Arial" w:eastAsia="Cambria" w:hAnsi="Arial" w:cs="Arial"/>
          <w:bCs/>
          <w:sz w:val="18"/>
          <w:szCs w:val="18"/>
        </w:rPr>
        <w:t>C.A.,</w:t>
      </w:r>
      <w:r w:rsidRPr="00D669D8">
        <w:rPr>
          <w:rFonts w:ascii="Arial" w:eastAsia="Cambria" w:hAnsi="Arial" w:cs="Arial"/>
          <w:bCs/>
          <w:spacing w:val="-3"/>
          <w:sz w:val="18"/>
          <w:szCs w:val="18"/>
        </w:rPr>
        <w:t xml:space="preserve"> </w:t>
      </w:r>
      <w:r w:rsidRPr="00D669D8">
        <w:rPr>
          <w:rFonts w:ascii="Arial" w:eastAsia="Cambria" w:hAnsi="Arial" w:cs="Arial"/>
          <w:bCs/>
          <w:sz w:val="18"/>
          <w:szCs w:val="18"/>
        </w:rPr>
        <w:t>Drumright</w:t>
      </w:r>
      <w:r w:rsidRPr="00D669D8">
        <w:rPr>
          <w:rFonts w:ascii="Arial" w:eastAsia="Cambria" w:hAnsi="Arial" w:cs="Arial"/>
          <w:bCs/>
          <w:spacing w:val="-3"/>
          <w:sz w:val="18"/>
          <w:szCs w:val="18"/>
        </w:rPr>
        <w:t xml:space="preserve"> </w:t>
      </w:r>
      <w:r w:rsidRPr="00D669D8">
        <w:rPr>
          <w:rFonts w:ascii="Arial" w:eastAsia="Cambria" w:hAnsi="Arial" w:cs="Arial"/>
          <w:bCs/>
          <w:sz w:val="18"/>
          <w:szCs w:val="18"/>
        </w:rPr>
        <w:t>L.,</w:t>
      </w:r>
      <w:r w:rsidRPr="00D669D8">
        <w:rPr>
          <w:rFonts w:ascii="Arial" w:eastAsia="Cambria" w:hAnsi="Arial" w:cs="Arial"/>
          <w:bCs/>
          <w:spacing w:val="-3"/>
          <w:sz w:val="18"/>
          <w:szCs w:val="18"/>
        </w:rPr>
        <w:t xml:space="preserve"> </w:t>
      </w:r>
      <w:r w:rsidRPr="00D669D8">
        <w:rPr>
          <w:rFonts w:ascii="Arial" w:eastAsia="Cambria" w:hAnsi="Arial" w:cs="Arial"/>
          <w:bCs/>
          <w:sz w:val="18"/>
          <w:szCs w:val="18"/>
        </w:rPr>
        <w:t>Noakes</w:t>
      </w:r>
      <w:r w:rsidRPr="00D669D8">
        <w:rPr>
          <w:rFonts w:ascii="Arial" w:eastAsia="Cambria" w:hAnsi="Arial" w:cs="Arial"/>
          <w:bCs/>
          <w:spacing w:val="-4"/>
          <w:sz w:val="18"/>
          <w:szCs w:val="18"/>
        </w:rPr>
        <w:t xml:space="preserve"> </w:t>
      </w:r>
      <w:r w:rsidRPr="00D669D8">
        <w:rPr>
          <w:rFonts w:ascii="Arial" w:eastAsia="Cambria" w:hAnsi="Arial" w:cs="Arial"/>
          <w:bCs/>
          <w:sz w:val="18"/>
          <w:szCs w:val="18"/>
        </w:rPr>
        <w:t>C.,</w:t>
      </w:r>
      <w:r w:rsidRPr="00D669D8">
        <w:rPr>
          <w:rFonts w:ascii="Arial" w:eastAsia="Cambria" w:hAnsi="Arial" w:cs="Arial"/>
          <w:bCs/>
          <w:spacing w:val="-3"/>
          <w:sz w:val="18"/>
          <w:szCs w:val="18"/>
        </w:rPr>
        <w:t xml:space="preserve"> </w:t>
      </w:r>
      <w:r w:rsidRPr="00D669D8">
        <w:rPr>
          <w:rFonts w:ascii="Arial" w:eastAsia="Cambria" w:hAnsi="Arial" w:cs="Arial"/>
          <w:bCs/>
          <w:sz w:val="18"/>
          <w:szCs w:val="18"/>
        </w:rPr>
        <w:t>Woods</w:t>
      </w:r>
      <w:r w:rsidRPr="00D669D8">
        <w:rPr>
          <w:rFonts w:ascii="Arial" w:eastAsia="Cambria" w:hAnsi="Arial" w:cs="Arial"/>
          <w:bCs/>
          <w:spacing w:val="-3"/>
          <w:sz w:val="18"/>
          <w:szCs w:val="18"/>
        </w:rPr>
        <w:t xml:space="preserve"> </w:t>
      </w:r>
      <w:r w:rsidRPr="00D669D8">
        <w:rPr>
          <w:rFonts w:ascii="Arial" w:eastAsia="Cambria" w:hAnsi="Arial" w:cs="Arial"/>
          <w:bCs/>
          <w:sz w:val="18"/>
          <w:szCs w:val="18"/>
        </w:rPr>
        <w:t>A.,</w:t>
      </w:r>
      <w:r w:rsidRPr="00D669D8">
        <w:rPr>
          <w:rFonts w:ascii="Arial" w:eastAsia="Cambria" w:hAnsi="Arial" w:cs="Arial"/>
          <w:bCs/>
          <w:spacing w:val="-4"/>
          <w:sz w:val="18"/>
          <w:szCs w:val="18"/>
        </w:rPr>
        <w:t xml:space="preserve"> </w:t>
      </w:r>
      <w:r w:rsidRPr="00D669D8">
        <w:rPr>
          <w:rFonts w:ascii="Arial" w:eastAsia="Cambria" w:hAnsi="Arial" w:cs="Arial"/>
          <w:bCs/>
          <w:sz w:val="18"/>
          <w:szCs w:val="18"/>
        </w:rPr>
        <w:t>G</w:t>
      </w:r>
      <w:r w:rsidRPr="00D669D8">
        <w:rPr>
          <w:rFonts w:ascii="Arial" w:eastAsia="Cambria" w:hAnsi="Arial" w:cs="Arial"/>
          <w:bCs/>
          <w:spacing w:val="-1"/>
          <w:sz w:val="18"/>
          <w:szCs w:val="18"/>
        </w:rPr>
        <w:t>a</w:t>
      </w:r>
      <w:r w:rsidRPr="00D669D8">
        <w:rPr>
          <w:rFonts w:ascii="Arial" w:eastAsia="Cambria" w:hAnsi="Arial" w:cs="Arial"/>
          <w:bCs/>
          <w:sz w:val="18"/>
          <w:szCs w:val="18"/>
        </w:rPr>
        <w:t>i</w:t>
      </w:r>
      <w:r w:rsidRPr="00D669D8">
        <w:rPr>
          <w:rFonts w:ascii="Arial" w:eastAsia="Cambria" w:hAnsi="Arial" w:cs="Arial"/>
          <w:bCs/>
          <w:spacing w:val="-1"/>
          <w:sz w:val="18"/>
          <w:szCs w:val="18"/>
        </w:rPr>
        <w:t>nt</w:t>
      </w:r>
      <w:r w:rsidRPr="00D669D8">
        <w:rPr>
          <w:rFonts w:ascii="Arial" w:eastAsia="Cambria" w:hAnsi="Arial" w:cs="Arial"/>
          <w:bCs/>
          <w:sz w:val="18"/>
          <w:szCs w:val="18"/>
        </w:rPr>
        <w:t>y</w:t>
      </w:r>
      <w:r w:rsidRPr="00D669D8">
        <w:rPr>
          <w:rFonts w:ascii="Arial" w:eastAsia="Cambria" w:hAnsi="Arial" w:cs="Arial"/>
          <w:bCs/>
          <w:spacing w:val="-3"/>
          <w:sz w:val="18"/>
          <w:szCs w:val="18"/>
        </w:rPr>
        <w:t xml:space="preserve"> </w:t>
      </w:r>
      <w:r w:rsidRPr="00D669D8">
        <w:rPr>
          <w:rFonts w:ascii="Arial" w:eastAsia="Cambria" w:hAnsi="Arial" w:cs="Arial"/>
          <w:bCs/>
          <w:spacing w:val="-1"/>
          <w:sz w:val="18"/>
          <w:szCs w:val="18"/>
        </w:rPr>
        <w:t>C</w:t>
      </w:r>
      <w:r w:rsidRPr="00D669D8">
        <w:rPr>
          <w:rFonts w:ascii="Arial" w:eastAsia="Cambria" w:hAnsi="Arial" w:cs="Arial"/>
          <w:bCs/>
          <w:sz w:val="18"/>
          <w:szCs w:val="18"/>
        </w:rPr>
        <w:t>.,</w:t>
      </w:r>
      <w:r w:rsidRPr="00D669D8">
        <w:rPr>
          <w:rFonts w:ascii="Arial" w:eastAsia="Cambria" w:hAnsi="Arial" w:cs="Arial"/>
          <w:bCs/>
          <w:spacing w:val="-5"/>
          <w:sz w:val="18"/>
          <w:szCs w:val="18"/>
        </w:rPr>
        <w:t xml:space="preserve"> </w:t>
      </w:r>
      <w:r w:rsidRPr="00D669D8">
        <w:rPr>
          <w:rFonts w:ascii="Arial" w:eastAsia="Cambria" w:hAnsi="Arial" w:cs="Arial"/>
          <w:bCs/>
          <w:spacing w:val="-1"/>
          <w:sz w:val="18"/>
          <w:szCs w:val="18"/>
        </w:rPr>
        <w:t>Schoefe</w:t>
      </w:r>
      <w:r w:rsidRPr="00D669D8">
        <w:rPr>
          <w:rFonts w:ascii="Arial" w:eastAsia="Cambria" w:hAnsi="Arial" w:cs="Arial"/>
          <w:bCs/>
          <w:sz w:val="18"/>
          <w:szCs w:val="18"/>
        </w:rPr>
        <w:t>rt</w:t>
      </w:r>
      <w:r w:rsidRPr="00D669D8">
        <w:rPr>
          <w:rFonts w:ascii="Arial" w:eastAsia="Cambria" w:hAnsi="Arial" w:cs="Arial"/>
          <w:bCs/>
          <w:spacing w:val="-4"/>
          <w:sz w:val="18"/>
          <w:szCs w:val="18"/>
        </w:rPr>
        <w:t xml:space="preserve"> </w:t>
      </w:r>
      <w:r w:rsidRPr="00D669D8">
        <w:rPr>
          <w:rFonts w:ascii="Arial" w:eastAsia="Cambria" w:hAnsi="Arial" w:cs="Arial"/>
          <w:bCs/>
          <w:spacing w:val="-1"/>
          <w:sz w:val="18"/>
          <w:szCs w:val="18"/>
        </w:rPr>
        <w:t>K</w:t>
      </w:r>
      <w:r w:rsidRPr="00D669D8">
        <w:rPr>
          <w:rFonts w:ascii="Arial" w:eastAsia="Cambria" w:hAnsi="Arial" w:cs="Arial"/>
          <w:bCs/>
          <w:sz w:val="18"/>
          <w:szCs w:val="18"/>
        </w:rPr>
        <w:t>.,</w:t>
      </w:r>
      <w:r w:rsidRPr="00D669D8">
        <w:rPr>
          <w:rFonts w:ascii="Arial" w:eastAsia="Cambria" w:hAnsi="Arial" w:cs="Arial"/>
          <w:bCs/>
          <w:w w:val="99"/>
          <w:sz w:val="18"/>
          <w:szCs w:val="18"/>
        </w:rPr>
        <w:t xml:space="preserve"> </w:t>
      </w:r>
      <w:r w:rsidRPr="00D669D8">
        <w:rPr>
          <w:rFonts w:ascii="Arial" w:eastAsia="Cambria" w:hAnsi="Arial" w:cs="Arial"/>
          <w:bCs/>
          <w:sz w:val="18"/>
          <w:szCs w:val="18"/>
        </w:rPr>
        <w:t>Ta</w:t>
      </w:r>
      <w:r w:rsidRPr="00D669D8">
        <w:rPr>
          <w:rFonts w:ascii="Arial" w:eastAsia="Cambria" w:hAnsi="Arial" w:cs="Arial"/>
          <w:bCs/>
          <w:spacing w:val="-1"/>
          <w:sz w:val="18"/>
          <w:szCs w:val="18"/>
        </w:rPr>
        <w:t>n</w:t>
      </w:r>
      <w:r w:rsidRPr="00D669D8">
        <w:rPr>
          <w:rFonts w:ascii="Arial" w:eastAsia="Cambria" w:hAnsi="Arial" w:cs="Arial"/>
          <w:bCs/>
          <w:sz w:val="18"/>
          <w:szCs w:val="18"/>
        </w:rPr>
        <w:t>tardi</w:t>
      </w:r>
      <w:r w:rsidRPr="00D669D8">
        <w:rPr>
          <w:rFonts w:ascii="Arial" w:eastAsia="Cambria" w:hAnsi="Arial" w:cs="Arial"/>
          <w:bCs/>
          <w:spacing w:val="-1"/>
          <w:sz w:val="18"/>
          <w:szCs w:val="18"/>
        </w:rPr>
        <w:t>n</w:t>
      </w:r>
      <w:r w:rsidRPr="00D669D8">
        <w:rPr>
          <w:rFonts w:ascii="Arial" w:eastAsia="Cambria" w:hAnsi="Arial" w:cs="Arial"/>
          <w:bCs/>
          <w:sz w:val="18"/>
          <w:szCs w:val="18"/>
        </w:rPr>
        <w:t>i</w:t>
      </w:r>
      <w:r w:rsidRPr="00D669D8">
        <w:rPr>
          <w:rFonts w:ascii="Arial" w:eastAsia="Cambria" w:hAnsi="Arial" w:cs="Arial"/>
          <w:bCs/>
          <w:spacing w:val="-8"/>
          <w:sz w:val="18"/>
          <w:szCs w:val="18"/>
        </w:rPr>
        <w:t xml:space="preserve"> </w:t>
      </w:r>
      <w:r w:rsidRPr="00D669D8">
        <w:rPr>
          <w:rFonts w:ascii="Arial" w:eastAsia="Cambria" w:hAnsi="Arial" w:cs="Arial"/>
          <w:bCs/>
          <w:sz w:val="18"/>
          <w:szCs w:val="18"/>
        </w:rPr>
        <w:t>L.</w:t>
      </w:r>
      <w:r w:rsidRPr="00D669D8">
        <w:rPr>
          <w:rFonts w:ascii="Arial" w:eastAsia="Cambria" w:hAnsi="Arial" w:cs="Arial"/>
          <w:bCs/>
          <w:position w:val="6"/>
          <w:sz w:val="18"/>
          <w:szCs w:val="18"/>
        </w:rPr>
        <w:t xml:space="preserve"> </w:t>
      </w:r>
      <w:r w:rsidRPr="00D669D8">
        <w:rPr>
          <w:rFonts w:ascii="Arial" w:hAnsi="Arial" w:cs="Arial"/>
          <w:sz w:val="18"/>
          <w:szCs w:val="18"/>
        </w:rPr>
        <w:t xml:space="preserve">(2017) Excising Infection in the Surgical Environment, </w:t>
      </w:r>
      <w:r w:rsidRPr="00D669D8">
        <w:rPr>
          <w:rFonts w:ascii="Arial" w:hAnsi="Arial" w:cs="Arial"/>
          <w:i/>
          <w:sz w:val="18"/>
          <w:szCs w:val="18"/>
        </w:rPr>
        <w:t>Royal College of Surgeons Bulletin</w:t>
      </w:r>
      <w:r w:rsidRPr="00D669D8">
        <w:rPr>
          <w:rFonts w:ascii="Arial" w:hAnsi="Arial" w:cs="Arial"/>
          <w:sz w:val="18"/>
          <w:szCs w:val="18"/>
        </w:rPr>
        <w:t xml:space="preserve">, November 2017 pp.17- 20, </w:t>
      </w:r>
    </w:p>
    <w:p w14:paraId="38E73207" w14:textId="77777777" w:rsidR="003F5358" w:rsidRPr="00D669D8" w:rsidRDefault="007C236C" w:rsidP="003F5358">
      <w:pPr>
        <w:spacing w:after="240"/>
        <w:contextualSpacing/>
        <w:rPr>
          <w:rFonts w:ascii="Arial" w:hAnsi="Arial" w:cs="Arial"/>
          <w:sz w:val="18"/>
          <w:szCs w:val="18"/>
        </w:rPr>
      </w:pPr>
      <w:r w:rsidRPr="00D669D8">
        <w:rPr>
          <w:rFonts w:ascii="Arial" w:hAnsi="Arial" w:cs="Arial"/>
          <w:sz w:val="18"/>
          <w:szCs w:val="18"/>
        </w:rPr>
        <w:t xml:space="preserve">26. Short C.Alan (2017) </w:t>
      </w:r>
      <w:r w:rsidRPr="00D669D8">
        <w:rPr>
          <w:rFonts w:ascii="Arial" w:hAnsi="Arial" w:cs="Arial"/>
          <w:i/>
          <w:sz w:val="18"/>
          <w:szCs w:val="18"/>
        </w:rPr>
        <w:t>The Recovery of Natural Environments in Architecture</w:t>
      </w:r>
      <w:r w:rsidRPr="00D669D8">
        <w:rPr>
          <w:rFonts w:ascii="Arial" w:hAnsi="Arial" w:cs="Arial"/>
          <w:sz w:val="18"/>
          <w:szCs w:val="18"/>
        </w:rPr>
        <w:t>, Taylor and Francis,</w:t>
      </w:r>
      <w:r w:rsidRPr="00D669D8">
        <w:rPr>
          <w:rFonts w:ascii="Arial" w:hAnsi="Arial" w:cs="Arial"/>
          <w:i/>
          <w:sz w:val="18"/>
          <w:szCs w:val="18"/>
        </w:rPr>
        <w:t xml:space="preserve"> </w:t>
      </w:r>
      <w:r w:rsidRPr="00D669D8">
        <w:rPr>
          <w:rFonts w:ascii="Arial" w:hAnsi="Arial" w:cs="Arial"/>
          <w:sz w:val="18"/>
          <w:szCs w:val="18"/>
        </w:rPr>
        <w:t>Abingdon</w:t>
      </w:r>
    </w:p>
    <w:p w14:paraId="1876F842" w14:textId="77777777" w:rsidR="00086E17" w:rsidRDefault="007C236C" w:rsidP="00086E17">
      <w:pPr>
        <w:spacing w:after="240"/>
        <w:contextualSpacing/>
        <w:rPr>
          <w:rFonts w:ascii="Arial" w:hAnsi="Arial" w:cs="Arial"/>
          <w:sz w:val="18"/>
          <w:szCs w:val="18"/>
        </w:rPr>
      </w:pPr>
      <w:r w:rsidRPr="00D669D8">
        <w:rPr>
          <w:rFonts w:ascii="Arial" w:hAnsi="Arial" w:cs="Arial"/>
          <w:sz w:val="18"/>
          <w:szCs w:val="18"/>
        </w:rPr>
        <w:t xml:space="preserve">25. C.Alan Short (2017) Scroope Terrace of Cambridge University, a latter Day Castle of Otranto, </w:t>
      </w:r>
      <w:r w:rsidRPr="00D669D8">
        <w:rPr>
          <w:rFonts w:ascii="Arial" w:hAnsi="Arial" w:cs="Arial"/>
          <w:i/>
          <w:sz w:val="18"/>
          <w:szCs w:val="18"/>
        </w:rPr>
        <w:t>World Architecture 2017, 08 326</w:t>
      </w:r>
      <w:r w:rsidRPr="00D669D8">
        <w:rPr>
          <w:rFonts w:ascii="Arial" w:hAnsi="Arial" w:cs="Arial"/>
          <w:sz w:val="18"/>
          <w:szCs w:val="18"/>
        </w:rPr>
        <w:t>, Where We Started: Spaces for Architectural Education, pp.38-43, Tsinghua University Press</w:t>
      </w:r>
    </w:p>
    <w:p w14:paraId="271EBAEB" w14:textId="77777777" w:rsidR="00086E17" w:rsidRDefault="007C236C" w:rsidP="00086E17">
      <w:pPr>
        <w:spacing w:after="240"/>
        <w:contextualSpacing/>
        <w:rPr>
          <w:rFonts w:ascii="Arial" w:hAnsi="Arial" w:cs="Arial"/>
          <w:i/>
          <w:iCs/>
          <w:color w:val="6B0001"/>
          <w:sz w:val="18"/>
          <w:szCs w:val="18"/>
          <w:u w:val="single" w:color="6B0001"/>
        </w:rPr>
      </w:pPr>
      <w:r w:rsidRPr="00086E17">
        <w:rPr>
          <w:rFonts w:ascii="Arial" w:hAnsi="Arial" w:cs="Arial"/>
          <w:sz w:val="18"/>
          <w:szCs w:val="18"/>
        </w:rPr>
        <w:t xml:space="preserve">24. Daniel Bannister, Michael Herzog, Hans Graf, J. Scott Hosking, and C. Alan Short (2017) </w:t>
      </w:r>
      <w:r w:rsidRPr="00086E17">
        <w:rPr>
          <w:rFonts w:ascii="Arial" w:hAnsi="Arial" w:cs="Arial"/>
          <w:bCs/>
          <w:sz w:val="18"/>
          <w:szCs w:val="18"/>
          <w:shd w:val="clear" w:color="auto" w:fill="FFFFFF"/>
        </w:rPr>
        <w:t>Performance of CMIP5 Models for Current and Future Temperature in the Sichuan Basin, China</w:t>
      </w:r>
      <w:r w:rsidRPr="00086E17">
        <w:rPr>
          <w:rFonts w:ascii="Arial" w:hAnsi="Arial" w:cs="Arial"/>
          <w:sz w:val="18"/>
          <w:szCs w:val="18"/>
        </w:rPr>
        <w:t xml:space="preserve">, Using CMIP5 Climate Models, </w:t>
      </w:r>
      <w:r w:rsidRPr="00086E17">
        <w:rPr>
          <w:rFonts w:ascii="Arial" w:hAnsi="Arial" w:cs="Arial"/>
          <w:i/>
          <w:sz w:val="18"/>
          <w:szCs w:val="18"/>
        </w:rPr>
        <w:t>Journal of Climate</w:t>
      </w:r>
      <w:r w:rsidRPr="00086E17">
        <w:rPr>
          <w:rFonts w:ascii="Arial" w:hAnsi="Arial" w:cs="Arial"/>
          <w:sz w:val="18"/>
          <w:szCs w:val="18"/>
        </w:rPr>
        <w:t xml:space="preserve">, publ. online 3rd May 2017, </w:t>
      </w:r>
      <w:r w:rsidRPr="00086E17">
        <w:rPr>
          <w:rFonts w:ascii="Arial" w:hAnsi="Arial" w:cs="Arial"/>
          <w:i/>
          <w:iCs/>
          <w:color w:val="6B0001"/>
          <w:sz w:val="18"/>
          <w:szCs w:val="18"/>
          <w:u w:val="single" w:color="6B0001"/>
        </w:rPr>
        <w:t>https://doi.org/10.1175/JCLI-D-16-0536.</w:t>
      </w:r>
    </w:p>
    <w:p w14:paraId="60F59306" w14:textId="77777777" w:rsidR="007C236C" w:rsidRPr="00086E17" w:rsidRDefault="007C236C" w:rsidP="00086E17">
      <w:pPr>
        <w:spacing w:after="240"/>
        <w:contextualSpacing/>
        <w:rPr>
          <w:rFonts w:ascii="Arial" w:hAnsi="Arial" w:cs="Arial"/>
          <w:sz w:val="18"/>
          <w:szCs w:val="18"/>
        </w:rPr>
      </w:pPr>
      <w:r w:rsidRPr="00086E17">
        <w:rPr>
          <w:rFonts w:ascii="Arial" w:hAnsi="Arial" w:cs="Arial"/>
          <w:color w:val="000000"/>
          <w:sz w:val="18"/>
          <w:szCs w:val="18"/>
        </w:rPr>
        <w:t xml:space="preserve">23. Short C.A., Lomas K.J., Renganathan G. (2015) A medium-rise1970’s maternity hospital in the east of     England: resilience and adaptation to climate change, </w:t>
      </w:r>
      <w:r w:rsidRPr="00086E17">
        <w:rPr>
          <w:rFonts w:ascii="Arial" w:hAnsi="Arial" w:cs="Arial"/>
          <w:i/>
          <w:color w:val="000000"/>
          <w:sz w:val="18"/>
          <w:szCs w:val="18"/>
        </w:rPr>
        <w:t>Building Services, Engineering, Research, Technology (BSERT)</w:t>
      </w:r>
      <w:r w:rsidRPr="00086E17">
        <w:rPr>
          <w:rFonts w:ascii="Arial" w:hAnsi="Arial" w:cs="Arial"/>
          <w:color w:val="000000"/>
          <w:sz w:val="18"/>
          <w:szCs w:val="18"/>
        </w:rPr>
        <w:t>, special issue ‘Indoor Temperature and Air Quality’ 0(0) 1-28, SAGE, DOI: 10.1177/0143624414567544,  (</w:t>
      </w:r>
      <w:hyperlink r:id="rId13" w:history="1">
        <w:r w:rsidRPr="00086E17">
          <w:rPr>
            <w:rFonts w:ascii="Arial" w:hAnsi="Arial" w:cs="Arial"/>
            <w:color w:val="0A5495"/>
            <w:sz w:val="18"/>
            <w:szCs w:val="18"/>
            <w:u w:val="single" w:color="0A5495"/>
            <w:lang w:val="en-US"/>
          </w:rPr>
          <w:t>http://bse.sagepub.com/cgi/reprint/0143624414567544v1.pdf?ijkey=DxAW2Gpz4xsz5XW&amp;keytype=finite</w:t>
        </w:r>
      </w:hyperlink>
      <w:r w:rsidRPr="00086E17">
        <w:rPr>
          <w:rFonts w:ascii="Arial" w:hAnsi="Arial" w:cs="Arial"/>
          <w:sz w:val="18"/>
          <w:szCs w:val="18"/>
          <w:lang w:val="en-US"/>
        </w:rPr>
        <w:t>)</w:t>
      </w:r>
      <w:r w:rsidRPr="00086E17">
        <w:rPr>
          <w:rFonts w:ascii="Arial" w:hAnsi="Arial" w:cs="Arial"/>
          <w:sz w:val="18"/>
          <w:szCs w:val="18"/>
        </w:rPr>
        <w:t xml:space="preserve">. Winner of the Carter Bronze Medal 2016, Chartered Institute of Building Services Engineers. </w:t>
      </w:r>
    </w:p>
    <w:p w14:paraId="48163C39" w14:textId="77777777" w:rsidR="007C236C" w:rsidRDefault="007C236C" w:rsidP="007C236C">
      <w:pPr>
        <w:contextualSpacing/>
        <w:rPr>
          <w:rFonts w:ascii="Arial" w:hAnsi="Arial" w:cs="Arial"/>
          <w:sz w:val="18"/>
          <w:szCs w:val="18"/>
          <w:lang w:val="en-US"/>
        </w:rPr>
      </w:pPr>
      <w:r w:rsidRPr="00556D64">
        <w:rPr>
          <w:rFonts w:ascii="Arial" w:hAnsi="Arial" w:cs="Arial"/>
          <w:color w:val="000000"/>
          <w:sz w:val="18"/>
          <w:szCs w:val="18"/>
          <w:lang w:val="en-US"/>
        </w:rPr>
        <w:t xml:space="preserve">22. C. Alan Short, Catherine J. Noakes, Carl A. Gilkeson (2014): Functional recovery of a resilient hospital type, </w:t>
      </w:r>
      <w:r w:rsidRPr="00556D64">
        <w:rPr>
          <w:rFonts w:ascii="Arial" w:hAnsi="Arial" w:cs="Arial"/>
          <w:i/>
          <w:color w:val="000000"/>
          <w:sz w:val="18"/>
          <w:szCs w:val="18"/>
          <w:lang w:val="en-US"/>
        </w:rPr>
        <w:t>Building Research &amp; Information</w:t>
      </w:r>
      <w:r w:rsidRPr="00556D64">
        <w:rPr>
          <w:rFonts w:ascii="Arial" w:hAnsi="Arial" w:cs="Arial"/>
          <w:color w:val="000000"/>
          <w:sz w:val="18"/>
          <w:szCs w:val="18"/>
          <w:lang w:val="en-US"/>
        </w:rPr>
        <w:t xml:space="preserve">, DOI: </w:t>
      </w:r>
      <w:r w:rsidRPr="00556D64">
        <w:rPr>
          <w:rFonts w:ascii="Arial" w:hAnsi="Arial" w:cs="Arial"/>
          <w:color w:val="0000FF"/>
          <w:sz w:val="18"/>
          <w:szCs w:val="18"/>
          <w:lang w:val="en-US"/>
        </w:rPr>
        <w:t>10.1080/09613218.2014.926605</w:t>
      </w:r>
      <w:r w:rsidRPr="00556D64">
        <w:rPr>
          <w:rFonts w:ascii="Arial" w:hAnsi="Arial" w:cs="Arial"/>
          <w:sz w:val="18"/>
          <w:szCs w:val="18"/>
          <w:lang w:val="en-US"/>
        </w:rPr>
        <w:t xml:space="preserve">21. </w:t>
      </w:r>
    </w:p>
    <w:p w14:paraId="181137E4" w14:textId="77777777" w:rsidR="00C271B1" w:rsidRDefault="00C271B1" w:rsidP="007C236C">
      <w:pPr>
        <w:contextualSpacing/>
        <w:rPr>
          <w:rFonts w:ascii="Arial" w:hAnsi="Arial" w:cs="Arial"/>
          <w:sz w:val="18"/>
          <w:szCs w:val="18"/>
          <w:lang w:val="en-US"/>
        </w:rPr>
      </w:pPr>
    </w:p>
    <w:p w14:paraId="6799EFDB" w14:textId="77777777" w:rsidR="005543F8" w:rsidRPr="00C271B1" w:rsidRDefault="007C236C" w:rsidP="00086E17">
      <w:pPr>
        <w:contextualSpacing/>
        <w:rPr>
          <w:rFonts w:ascii="Arial" w:hAnsi="Arial" w:cs="Arial"/>
        </w:rPr>
      </w:pPr>
      <w:r>
        <w:rPr>
          <w:rFonts w:ascii="Arial" w:hAnsi="Arial" w:cs="Arial"/>
          <w:sz w:val="18"/>
          <w:szCs w:val="18"/>
          <w:lang w:val="en-US"/>
        </w:rPr>
        <w:t xml:space="preserve">21. </w:t>
      </w:r>
      <w:r w:rsidRPr="00556D64">
        <w:rPr>
          <w:rFonts w:ascii="Arial" w:hAnsi="Arial" w:cs="Arial"/>
          <w:sz w:val="18"/>
          <w:szCs w:val="18"/>
          <w:lang w:val="en-US"/>
        </w:rPr>
        <w:t xml:space="preserve">R. Giridharana, K.J. Lomas, C.A. Short, A.J. Fair (2013) ‘Performance of hospital spaces in summer: A case study of a ‘Nucleus’-type hospital in the UK Midlands’, </w:t>
      </w:r>
      <w:r w:rsidRPr="00556D64">
        <w:rPr>
          <w:rFonts w:ascii="Arial" w:hAnsi="Arial" w:cs="Arial"/>
          <w:i/>
          <w:sz w:val="18"/>
          <w:szCs w:val="18"/>
          <w:lang w:val="en-US"/>
        </w:rPr>
        <w:t>Energy and Buildings</w:t>
      </w:r>
      <w:r w:rsidRPr="00556D64">
        <w:rPr>
          <w:rFonts w:ascii="Arial" w:hAnsi="Arial" w:cs="Arial"/>
          <w:sz w:val="18"/>
          <w:szCs w:val="18"/>
          <w:lang w:val="en-US"/>
        </w:rPr>
        <w:t xml:space="preserve"> 66 (2013) 315–328</w:t>
      </w:r>
      <w:r w:rsidRPr="00556D64">
        <w:rPr>
          <w:rFonts w:ascii="Arial" w:hAnsi="Arial" w:cs="Arial"/>
          <w:sz w:val="18"/>
          <w:szCs w:val="18"/>
        </w:rPr>
        <w:t>20.</w:t>
      </w:r>
      <w:r w:rsidRPr="00556D64">
        <w:rPr>
          <w:rFonts w:ascii="Arial" w:hAnsi="Arial" w:cs="Arial"/>
        </w:rPr>
        <w:t xml:space="preserve"> </w:t>
      </w:r>
    </w:p>
    <w:p w14:paraId="17939015" w14:textId="77777777" w:rsidR="00E4326F" w:rsidRDefault="007C236C" w:rsidP="00E4326F">
      <w:pPr>
        <w:contextualSpacing/>
        <w:rPr>
          <w:rFonts w:ascii="Arial" w:hAnsi="Arial" w:cs="Arial"/>
          <w:sz w:val="18"/>
          <w:szCs w:val="18"/>
        </w:rPr>
      </w:pPr>
      <w:r>
        <w:rPr>
          <w:rFonts w:ascii="Arial" w:hAnsi="Arial" w:cs="Arial"/>
          <w:sz w:val="18"/>
        </w:rPr>
        <w:t xml:space="preserve">20. </w:t>
      </w:r>
      <w:r w:rsidRPr="00556D64">
        <w:rPr>
          <w:rFonts w:ascii="Arial" w:hAnsi="Arial" w:cs="Arial"/>
          <w:sz w:val="18"/>
        </w:rPr>
        <w:t>C.Alan Short, YAO Runming, LUO Guozhi, Li Baizhan (2013)</w:t>
      </w:r>
      <w:r w:rsidRPr="00556D64">
        <w:rPr>
          <w:rFonts w:ascii="Arial" w:hAnsi="Arial" w:cs="Arial"/>
        </w:rPr>
        <w:t xml:space="preserve"> </w:t>
      </w:r>
      <w:r w:rsidRPr="00556D64">
        <w:rPr>
          <w:rFonts w:ascii="Arial" w:hAnsi="Arial" w:cs="Arial"/>
          <w:color w:val="262626"/>
          <w:szCs w:val="26"/>
          <w:lang w:val="en-US"/>
        </w:rPr>
        <w:t>‘</w:t>
      </w:r>
      <w:r w:rsidRPr="00556D64">
        <w:rPr>
          <w:rFonts w:ascii="Arial" w:hAnsi="Arial" w:cs="Arial"/>
          <w:color w:val="262626"/>
          <w:sz w:val="18"/>
          <w:szCs w:val="26"/>
          <w:lang w:val="en-US"/>
        </w:rPr>
        <w:t>Hybrid Environmental Design as an Alternative to</w:t>
      </w:r>
      <w:r w:rsidR="00E4326F">
        <w:rPr>
          <w:rFonts w:ascii="Arial" w:hAnsi="Arial" w:cs="Arial"/>
          <w:color w:val="262626"/>
          <w:sz w:val="18"/>
          <w:szCs w:val="26"/>
          <w:lang w:val="en-US"/>
        </w:rPr>
        <w:t xml:space="preserve"> </w:t>
      </w:r>
      <w:r w:rsidRPr="00556D64">
        <w:rPr>
          <w:rFonts w:ascii="Arial" w:hAnsi="Arial" w:cs="Arial"/>
          <w:color w:val="262626"/>
          <w:sz w:val="18"/>
          <w:szCs w:val="26"/>
          <w:lang w:val="en-US"/>
        </w:rPr>
        <w:t>Full Air-Conditioning in the Continental Climate</w:t>
      </w:r>
      <w:r w:rsidRPr="00556D64">
        <w:rPr>
          <w:rFonts w:ascii="Baoli SC Regular" w:hAnsi="Baoli SC Regular" w:cs="Baoli SC Regular"/>
          <w:color w:val="262626"/>
          <w:sz w:val="18"/>
          <w:szCs w:val="26"/>
          <w:lang w:val="en-US"/>
        </w:rPr>
        <w:t>：</w:t>
      </w:r>
      <w:r w:rsidRPr="00556D64">
        <w:rPr>
          <w:rFonts w:ascii="Arial" w:hAnsi="Arial" w:cs="Arial"/>
          <w:color w:val="262626"/>
          <w:sz w:val="18"/>
          <w:szCs w:val="26"/>
          <w:lang w:val="en-US"/>
        </w:rPr>
        <w:t>A Case Study in Beijing</w:t>
      </w:r>
      <w:r w:rsidRPr="00556D64">
        <w:rPr>
          <w:rFonts w:ascii="Arial" w:hAnsi="Arial" w:cs="Arial"/>
          <w:i/>
          <w:color w:val="262626"/>
          <w:sz w:val="18"/>
          <w:szCs w:val="26"/>
          <w:lang w:val="en-US"/>
        </w:rPr>
        <w:t>’</w:t>
      </w:r>
      <w:r w:rsidRPr="00556D64">
        <w:rPr>
          <w:rFonts w:ascii="Arial" w:hAnsi="Arial" w:cs="Arial"/>
          <w:color w:val="262626"/>
          <w:sz w:val="18"/>
          <w:szCs w:val="26"/>
          <w:lang w:val="en-US"/>
        </w:rPr>
        <w:t xml:space="preserve">, </w:t>
      </w:r>
      <w:r w:rsidRPr="00556D64">
        <w:rPr>
          <w:rFonts w:ascii="Arial" w:hAnsi="Arial" w:cs="Arial"/>
          <w:i/>
          <w:color w:val="262626"/>
          <w:sz w:val="18"/>
          <w:szCs w:val="26"/>
          <w:lang w:val="en-US"/>
        </w:rPr>
        <w:t>Ecocity &amp; Green Building</w:t>
      </w:r>
      <w:r w:rsidRPr="00556D64">
        <w:rPr>
          <w:rFonts w:ascii="Arial" w:hAnsi="Arial" w:cs="Arial"/>
          <w:color w:val="262626"/>
          <w:sz w:val="18"/>
          <w:szCs w:val="26"/>
          <w:lang w:val="en-US"/>
        </w:rPr>
        <w:t>, Beijing</w:t>
      </w:r>
      <w:r w:rsidR="00E4326F">
        <w:rPr>
          <w:rFonts w:ascii="Arial" w:hAnsi="Arial" w:cs="Arial"/>
          <w:sz w:val="18"/>
          <w:szCs w:val="18"/>
        </w:rPr>
        <w:t xml:space="preserve"> </w:t>
      </w:r>
    </w:p>
    <w:p w14:paraId="130B4235" w14:textId="77777777" w:rsidR="007C236C" w:rsidRPr="003975D7" w:rsidRDefault="007C236C" w:rsidP="00E4326F">
      <w:pPr>
        <w:contextualSpacing/>
        <w:rPr>
          <w:rFonts w:ascii="Arial" w:hAnsi="Arial" w:cs="Arial"/>
          <w:sz w:val="18"/>
          <w:szCs w:val="18"/>
        </w:rPr>
      </w:pPr>
      <w:r w:rsidRPr="00EE530A">
        <w:rPr>
          <w:rFonts w:ascii="Arial" w:hAnsi="Arial"/>
          <w:sz w:val="18"/>
          <w:szCs w:val="18"/>
        </w:rPr>
        <w:t>19.</w:t>
      </w:r>
      <w:r w:rsidRPr="00EE530A">
        <w:rPr>
          <w:rFonts w:ascii="Arial" w:hAnsi="Arial"/>
        </w:rPr>
        <w:t xml:space="preserve"> </w:t>
      </w:r>
      <w:r w:rsidRPr="00EE530A">
        <w:rPr>
          <w:rFonts w:ascii="Arial" w:hAnsi="Arial"/>
          <w:sz w:val="18"/>
          <w:szCs w:val="24"/>
        </w:rPr>
        <w:t xml:space="preserve">Short C.A., Yao R., Luo G. ,Li B (2012) </w:t>
      </w:r>
      <w:r w:rsidRPr="003975D7">
        <w:rPr>
          <w:rFonts w:ascii="Arial" w:hAnsi="Arial"/>
          <w:sz w:val="18"/>
          <w:szCs w:val="24"/>
        </w:rPr>
        <w:t>‘</w:t>
      </w:r>
      <w:r w:rsidRPr="003975D7">
        <w:rPr>
          <w:rFonts w:ascii="Arial" w:hAnsi="Arial" w:cs="Arial"/>
          <w:bCs/>
          <w:color w:val="000000"/>
          <w:sz w:val="18"/>
          <w:szCs w:val="27"/>
          <w:lang w:val="en-US"/>
        </w:rPr>
        <w:t>Exploiting a Hybrid Environmental Design Strategy in the Continental</w:t>
      </w:r>
    </w:p>
    <w:p w14:paraId="31F7B728" w14:textId="77777777" w:rsidR="007C236C" w:rsidRPr="00EE530A" w:rsidRDefault="007C236C" w:rsidP="00086E17">
      <w:pPr>
        <w:contextualSpacing/>
        <w:rPr>
          <w:rFonts w:ascii="Arial" w:hAnsi="Arial"/>
          <w:sz w:val="18"/>
        </w:rPr>
      </w:pPr>
      <w:r w:rsidRPr="003975D7">
        <w:rPr>
          <w:rFonts w:ascii="Arial" w:hAnsi="Arial" w:cs="Arial"/>
          <w:bCs/>
          <w:color w:val="000000"/>
          <w:sz w:val="18"/>
          <w:szCs w:val="27"/>
          <w:lang w:val="en-US"/>
        </w:rPr>
        <w:t>Climate of Beijing’</w:t>
      </w:r>
      <w:r w:rsidRPr="00981012">
        <w:rPr>
          <w:rFonts w:ascii="Arial" w:hAnsi="Arial" w:cs="Arial"/>
          <w:bCs/>
          <w:i/>
          <w:color w:val="000000"/>
          <w:sz w:val="18"/>
          <w:szCs w:val="27"/>
          <w:lang w:val="en-US"/>
        </w:rPr>
        <w:t>,</w:t>
      </w:r>
      <w:r w:rsidRPr="00EE530A">
        <w:rPr>
          <w:rFonts w:ascii="Arial" w:hAnsi="Arial" w:cs="Arial"/>
          <w:bCs/>
          <w:color w:val="000000"/>
          <w:sz w:val="18"/>
          <w:szCs w:val="27"/>
          <w:lang w:val="en-US"/>
        </w:rPr>
        <w:t xml:space="preserve"> </w:t>
      </w:r>
      <w:r w:rsidRPr="00981012">
        <w:rPr>
          <w:rFonts w:ascii="Arial" w:hAnsi="Arial"/>
          <w:i/>
          <w:iCs/>
          <w:color w:val="000000"/>
          <w:sz w:val="18"/>
          <w:szCs w:val="18"/>
          <w:lang w:val="en-US"/>
        </w:rPr>
        <w:t>International Journal of Ventilation</w:t>
      </w:r>
      <w:r w:rsidRPr="00EE530A">
        <w:rPr>
          <w:rFonts w:ascii="Arial" w:hAnsi="Arial"/>
          <w:iCs/>
          <w:color w:val="000000"/>
          <w:sz w:val="18"/>
          <w:szCs w:val="18"/>
          <w:lang w:val="en-US"/>
        </w:rPr>
        <w:t xml:space="preserve"> ISSN 1473-3315 Volume 11 No 2, pp.105-130</w:t>
      </w:r>
    </w:p>
    <w:p w14:paraId="073A5373" w14:textId="77777777" w:rsidR="007C236C" w:rsidRPr="003975D7" w:rsidRDefault="007C236C" w:rsidP="00086E17">
      <w:pPr>
        <w:widowControl w:val="0"/>
        <w:autoSpaceDE w:val="0"/>
        <w:autoSpaceDN w:val="0"/>
        <w:adjustRightInd w:val="0"/>
        <w:contextualSpacing/>
        <w:rPr>
          <w:rFonts w:ascii="Arial" w:hAnsi="Arial" w:cs="Monaco"/>
          <w:color w:val="262626"/>
          <w:sz w:val="18"/>
          <w:szCs w:val="26"/>
          <w:lang w:val="en-US"/>
        </w:rPr>
      </w:pPr>
      <w:r w:rsidRPr="00EE530A">
        <w:rPr>
          <w:rFonts w:ascii="Arial" w:hAnsi="Arial"/>
          <w:sz w:val="18"/>
        </w:rPr>
        <w:t xml:space="preserve">18. Short, C.A., Lomas, K.J., Renganathan, G., Fair,A. (2012) </w:t>
      </w:r>
      <w:r w:rsidRPr="003975D7">
        <w:rPr>
          <w:rFonts w:ascii="Arial" w:hAnsi="Arial"/>
          <w:sz w:val="18"/>
        </w:rPr>
        <w:t>‘B</w:t>
      </w:r>
      <w:r w:rsidRPr="003975D7">
        <w:rPr>
          <w:rFonts w:ascii="Arial" w:hAnsi="Arial" w:cs="Monaco"/>
          <w:color w:val="262626"/>
          <w:sz w:val="18"/>
          <w:szCs w:val="26"/>
          <w:lang w:val="en-US"/>
        </w:rPr>
        <w:t>uilding resilience to overheating into 1960's UK</w:t>
      </w:r>
    </w:p>
    <w:p w14:paraId="63A0150D" w14:textId="4F29E386" w:rsidR="007C236C" w:rsidRPr="003975D7" w:rsidRDefault="007C236C" w:rsidP="00086E17">
      <w:pPr>
        <w:widowControl w:val="0"/>
        <w:autoSpaceDE w:val="0"/>
        <w:autoSpaceDN w:val="0"/>
        <w:adjustRightInd w:val="0"/>
        <w:contextualSpacing/>
        <w:rPr>
          <w:rFonts w:ascii="Arial" w:hAnsi="Arial" w:cs="Monaco"/>
          <w:i/>
          <w:color w:val="262626"/>
          <w:sz w:val="18"/>
          <w:szCs w:val="26"/>
          <w:lang w:val="en-US"/>
        </w:rPr>
      </w:pPr>
      <w:r w:rsidRPr="003975D7">
        <w:rPr>
          <w:rFonts w:ascii="Arial" w:hAnsi="Arial" w:cs="Monaco"/>
          <w:color w:val="262626"/>
          <w:sz w:val="18"/>
          <w:szCs w:val="26"/>
          <w:lang w:val="en-US"/>
        </w:rPr>
        <w:t>hospital buildings within the constraint of the national carbon reduction target: adaptive strategies’</w:t>
      </w:r>
      <w:r w:rsidR="003975D7">
        <w:rPr>
          <w:rFonts w:ascii="Arial" w:hAnsi="Arial" w:cs="Monaco"/>
          <w:color w:val="262626"/>
          <w:sz w:val="18"/>
          <w:szCs w:val="26"/>
          <w:lang w:val="en-US"/>
        </w:rPr>
        <w:t>,</w:t>
      </w:r>
      <w:r w:rsidRPr="00EE530A">
        <w:rPr>
          <w:rFonts w:ascii="Arial" w:hAnsi="Arial" w:cs="Monaco"/>
          <w:color w:val="262626"/>
          <w:sz w:val="18"/>
          <w:szCs w:val="26"/>
          <w:lang w:val="en-US"/>
        </w:rPr>
        <w:t xml:space="preserve"> </w:t>
      </w:r>
      <w:r w:rsidRPr="003975D7">
        <w:rPr>
          <w:rFonts w:ascii="Arial" w:hAnsi="Arial" w:cs="Monaco"/>
          <w:i/>
          <w:color w:val="262626"/>
          <w:sz w:val="18"/>
          <w:szCs w:val="26"/>
          <w:lang w:val="en-US"/>
        </w:rPr>
        <w:t>Building and</w:t>
      </w:r>
    </w:p>
    <w:p w14:paraId="0F548F5C" w14:textId="77777777" w:rsidR="007C236C" w:rsidRPr="00EE530A" w:rsidRDefault="007C236C" w:rsidP="00086E17">
      <w:pPr>
        <w:widowControl w:val="0"/>
        <w:autoSpaceDE w:val="0"/>
        <w:autoSpaceDN w:val="0"/>
        <w:adjustRightInd w:val="0"/>
        <w:contextualSpacing/>
        <w:rPr>
          <w:rFonts w:ascii="Arial" w:hAnsi="Arial" w:cs="Monaco"/>
          <w:color w:val="262626"/>
          <w:sz w:val="18"/>
          <w:szCs w:val="26"/>
          <w:lang w:val="en-US"/>
        </w:rPr>
      </w:pPr>
      <w:r w:rsidRPr="003975D7">
        <w:rPr>
          <w:rFonts w:ascii="Arial" w:hAnsi="Arial" w:cs="Monaco"/>
          <w:i/>
          <w:color w:val="262626"/>
          <w:sz w:val="18"/>
          <w:szCs w:val="26"/>
          <w:lang w:val="en-US"/>
        </w:rPr>
        <w:t>Environment,</w:t>
      </w:r>
      <w:r w:rsidRPr="00EE530A">
        <w:rPr>
          <w:rFonts w:ascii="Arial" w:hAnsi="Arial" w:cs="Monaco"/>
          <w:color w:val="262626"/>
          <w:sz w:val="18"/>
          <w:szCs w:val="26"/>
          <w:lang w:val="en-US"/>
        </w:rPr>
        <w:t xml:space="preserve"> doi:10.1016/j.buildenv.2012.02.031, pp.1-23</w:t>
      </w:r>
    </w:p>
    <w:p w14:paraId="3A0C64A9" w14:textId="77777777" w:rsidR="007C236C" w:rsidRPr="003975D7" w:rsidRDefault="007C236C" w:rsidP="00086E17">
      <w:pPr>
        <w:widowControl w:val="0"/>
        <w:autoSpaceDE w:val="0"/>
        <w:autoSpaceDN w:val="0"/>
        <w:adjustRightInd w:val="0"/>
        <w:contextualSpacing/>
        <w:rPr>
          <w:rFonts w:ascii="Arial" w:hAnsi="Arial"/>
          <w:sz w:val="18"/>
        </w:rPr>
      </w:pPr>
      <w:r w:rsidRPr="00EE530A">
        <w:rPr>
          <w:rFonts w:ascii="Arial" w:hAnsi="Arial"/>
          <w:sz w:val="18"/>
        </w:rPr>
        <w:t xml:space="preserve">17. Lomas, K.J., Giridharan, R., Short, C.A., Fair,A.J. (2012) </w:t>
      </w:r>
      <w:r w:rsidRPr="003975D7">
        <w:rPr>
          <w:rFonts w:ascii="Arial" w:hAnsi="Arial" w:cs="Monaco"/>
          <w:color w:val="262626"/>
          <w:sz w:val="18"/>
          <w:szCs w:val="26"/>
          <w:lang w:val="en-US"/>
        </w:rPr>
        <w:t>‘</w:t>
      </w:r>
      <w:r w:rsidRPr="003975D7">
        <w:rPr>
          <w:rFonts w:ascii="Arial" w:hAnsi="Arial"/>
          <w:sz w:val="18"/>
        </w:rPr>
        <w:t>Resilience of ‘Nightingale’ hospital wards in a changing</w:t>
      </w:r>
    </w:p>
    <w:p w14:paraId="087E6FA1" w14:textId="77777777" w:rsidR="007C236C" w:rsidRPr="00EE530A" w:rsidRDefault="007C236C" w:rsidP="00086E17">
      <w:pPr>
        <w:contextualSpacing/>
        <w:rPr>
          <w:rFonts w:ascii="Arial" w:hAnsi="Arial" w:cs="Helvetica"/>
          <w:color w:val="141413"/>
          <w:sz w:val="18"/>
          <w:szCs w:val="15"/>
          <w:lang w:val="en-US"/>
        </w:rPr>
      </w:pPr>
      <w:r w:rsidRPr="003975D7">
        <w:rPr>
          <w:rFonts w:ascii="Arial" w:hAnsi="Arial"/>
          <w:sz w:val="18"/>
        </w:rPr>
        <w:t>climate’</w:t>
      </w:r>
      <w:r w:rsidRPr="00EE530A">
        <w:rPr>
          <w:rFonts w:ascii="Arial" w:hAnsi="Arial"/>
          <w:i/>
          <w:sz w:val="18"/>
        </w:rPr>
        <w:t xml:space="preserve">, </w:t>
      </w:r>
      <w:r w:rsidRPr="003975D7">
        <w:rPr>
          <w:rFonts w:ascii="Arial" w:hAnsi="Arial" w:cs="Helvetica"/>
          <w:i/>
          <w:color w:val="141413"/>
          <w:sz w:val="18"/>
          <w:szCs w:val="15"/>
          <w:lang w:val="en-US"/>
        </w:rPr>
        <w:t>Building Serv. Eng. Res. Technol.</w:t>
      </w:r>
      <w:r w:rsidRPr="00EE530A">
        <w:rPr>
          <w:rFonts w:ascii="Arial" w:hAnsi="Arial" w:cs="Helvetica"/>
          <w:color w:val="141413"/>
          <w:sz w:val="18"/>
          <w:szCs w:val="15"/>
          <w:lang w:val="en-US"/>
        </w:rPr>
        <w:t xml:space="preserve"> 33,1, pp. 81–103</w:t>
      </w:r>
    </w:p>
    <w:p w14:paraId="758D2ADB" w14:textId="77777777" w:rsidR="007C236C" w:rsidRPr="003975D7" w:rsidRDefault="007C236C" w:rsidP="00086E17">
      <w:pPr>
        <w:tabs>
          <w:tab w:val="left" w:pos="567"/>
          <w:tab w:val="left" w:pos="851"/>
          <w:tab w:val="left" w:pos="993"/>
          <w:tab w:val="left" w:pos="1134"/>
          <w:tab w:val="left" w:pos="7938"/>
        </w:tabs>
        <w:contextualSpacing/>
        <w:rPr>
          <w:rFonts w:ascii="Arial" w:hAnsi="Arial" w:cs="Arial"/>
          <w:color w:val="000000"/>
          <w:sz w:val="18"/>
          <w:szCs w:val="18"/>
          <w:lang w:val="en-US"/>
        </w:rPr>
      </w:pPr>
      <w:r w:rsidRPr="00872AC1">
        <w:rPr>
          <w:rFonts w:ascii="Arial" w:hAnsi="Arial" w:cs="Arial"/>
          <w:sz w:val="18"/>
          <w:szCs w:val="18"/>
        </w:rPr>
        <w:t>16.</w:t>
      </w:r>
      <w:r w:rsidRPr="00872AC1">
        <w:rPr>
          <w:rFonts w:ascii="Arial" w:hAnsi="Arial" w:cs="Arial"/>
          <w:color w:val="000000"/>
          <w:sz w:val="18"/>
          <w:szCs w:val="18"/>
          <w:lang w:val="en-US"/>
        </w:rPr>
        <w:t xml:space="preserve"> Short, C. Alan , Cook, Malcolm , Cropper, Paul C. and Al-Maiyah, Sura  (2010) </w:t>
      </w:r>
      <w:r w:rsidRPr="003975D7">
        <w:rPr>
          <w:rFonts w:ascii="Arial" w:hAnsi="Arial" w:cs="Arial"/>
          <w:color w:val="000000"/>
          <w:sz w:val="18"/>
          <w:szCs w:val="18"/>
          <w:lang w:val="en-US"/>
        </w:rPr>
        <w:t>'Low energy refurbishment</w:t>
      </w:r>
    </w:p>
    <w:p w14:paraId="43B21CAD" w14:textId="77777777" w:rsidR="007C236C" w:rsidRPr="00872AC1" w:rsidRDefault="007C236C" w:rsidP="007C236C">
      <w:pPr>
        <w:widowControl w:val="0"/>
        <w:autoSpaceDE w:val="0"/>
        <w:autoSpaceDN w:val="0"/>
        <w:adjustRightInd w:val="0"/>
        <w:contextualSpacing/>
        <w:rPr>
          <w:rFonts w:ascii="Arial" w:hAnsi="Arial" w:cs="Arial"/>
          <w:color w:val="000000"/>
          <w:sz w:val="18"/>
          <w:szCs w:val="18"/>
        </w:rPr>
      </w:pPr>
      <w:r w:rsidRPr="003975D7">
        <w:rPr>
          <w:rFonts w:ascii="Arial" w:hAnsi="Arial" w:cs="Arial"/>
          <w:color w:val="000000"/>
          <w:sz w:val="18"/>
          <w:szCs w:val="18"/>
          <w:lang w:val="en-US"/>
        </w:rPr>
        <w:t>strategies for health buildings',</w:t>
      </w:r>
      <w:r w:rsidRPr="00872AC1">
        <w:rPr>
          <w:rFonts w:ascii="Arial" w:hAnsi="Arial" w:cs="Arial"/>
          <w:color w:val="000000"/>
          <w:sz w:val="18"/>
          <w:szCs w:val="18"/>
          <w:lang w:val="en-US"/>
        </w:rPr>
        <w:t xml:space="preserve"> </w:t>
      </w:r>
      <w:r w:rsidRPr="003975D7">
        <w:rPr>
          <w:rFonts w:ascii="Arial" w:hAnsi="Arial" w:cs="Arial"/>
          <w:i/>
          <w:color w:val="000000"/>
          <w:sz w:val="18"/>
          <w:szCs w:val="18"/>
          <w:lang w:val="en-US"/>
        </w:rPr>
        <w:t>Journal of Building Performance Simulation</w:t>
      </w:r>
      <w:r w:rsidRPr="00872AC1">
        <w:rPr>
          <w:rFonts w:ascii="Arial" w:hAnsi="Arial" w:cs="Arial"/>
          <w:color w:val="000000"/>
          <w:sz w:val="18"/>
          <w:szCs w:val="18"/>
          <w:lang w:val="en-US"/>
        </w:rPr>
        <w:t xml:space="preserve">, </w:t>
      </w:r>
      <w:r w:rsidRPr="00872AC1">
        <w:rPr>
          <w:rFonts w:ascii="Arial" w:hAnsi="Arial" w:cs="Arial"/>
          <w:color w:val="000000"/>
          <w:sz w:val="18"/>
          <w:szCs w:val="18"/>
        </w:rPr>
        <w:t>3: 3, 197 — 216, First published on: 17 February 2010 (iFirst) DOI: 10.1080/19401490903318218</w:t>
      </w:r>
    </w:p>
    <w:p w14:paraId="23030246" w14:textId="77777777" w:rsidR="007C236C" w:rsidRPr="003975D7" w:rsidRDefault="007C236C" w:rsidP="007C236C">
      <w:pPr>
        <w:contextualSpacing/>
        <w:rPr>
          <w:rFonts w:ascii="Arial" w:hAnsi="Arial"/>
          <w:sz w:val="18"/>
        </w:rPr>
      </w:pPr>
      <w:r w:rsidRPr="00EE530A">
        <w:rPr>
          <w:rFonts w:ascii="Arial" w:hAnsi="Arial"/>
          <w:sz w:val="18"/>
        </w:rPr>
        <w:t xml:space="preserve">15, Short C.A., Cook M., Lomas K.J. (2009) </w:t>
      </w:r>
      <w:r w:rsidRPr="003975D7">
        <w:rPr>
          <w:rFonts w:ascii="Arial" w:hAnsi="Arial"/>
          <w:sz w:val="18"/>
        </w:rPr>
        <w:t>‘Delivery and performance of a low-energy ventilation and cooling</w:t>
      </w:r>
    </w:p>
    <w:p w14:paraId="457B00B6" w14:textId="77777777" w:rsidR="007C236C" w:rsidRPr="003975D7" w:rsidRDefault="007C236C" w:rsidP="007C236C">
      <w:pPr>
        <w:contextualSpacing/>
        <w:rPr>
          <w:rFonts w:ascii="Arial" w:hAnsi="Arial"/>
          <w:sz w:val="18"/>
        </w:rPr>
      </w:pPr>
      <w:r w:rsidRPr="003975D7">
        <w:rPr>
          <w:rFonts w:ascii="Arial" w:hAnsi="Arial"/>
          <w:sz w:val="18"/>
        </w:rPr>
        <w:t>strategy’,</w:t>
      </w:r>
      <w:r w:rsidRPr="00BE6987">
        <w:rPr>
          <w:rFonts w:ascii="Arial" w:hAnsi="Arial"/>
          <w:sz w:val="18"/>
        </w:rPr>
        <w:t xml:space="preserve"> </w:t>
      </w:r>
      <w:r w:rsidRPr="003975D7">
        <w:rPr>
          <w:rFonts w:ascii="Arial" w:hAnsi="Arial"/>
          <w:i/>
          <w:sz w:val="18"/>
        </w:rPr>
        <w:t>Building Research and Information</w:t>
      </w:r>
      <w:r w:rsidRPr="00BE6987">
        <w:rPr>
          <w:rFonts w:ascii="Arial" w:hAnsi="Arial"/>
          <w:sz w:val="18"/>
        </w:rPr>
        <w:t>, 37 (1), January</w:t>
      </w:r>
      <w:r>
        <w:rPr>
          <w:rFonts w:ascii="Arial" w:hAnsi="Arial"/>
          <w:sz w:val="18"/>
        </w:rPr>
        <w:t xml:space="preserve"> – February, pp. 1-30.</w:t>
      </w:r>
      <w:r>
        <w:rPr>
          <w:rFonts w:ascii="Arial" w:hAnsi="Arial"/>
          <w:sz w:val="18"/>
        </w:rPr>
        <w:cr/>
        <w:t>14. Short C.A., Al-Maiyah</w:t>
      </w:r>
      <w:r w:rsidRPr="00BE6987">
        <w:rPr>
          <w:rFonts w:ascii="Arial" w:hAnsi="Arial"/>
          <w:sz w:val="18"/>
        </w:rPr>
        <w:t xml:space="preserve"> S. (2009) </w:t>
      </w:r>
      <w:r w:rsidRPr="003975D7">
        <w:rPr>
          <w:rFonts w:ascii="Arial" w:hAnsi="Arial"/>
          <w:sz w:val="18"/>
        </w:rPr>
        <w:t xml:space="preserve">‘Design Strategy for low energy ventilation and cooling of hospitals’      </w:t>
      </w:r>
    </w:p>
    <w:p w14:paraId="1AD71252" w14:textId="77777777" w:rsidR="007C236C" w:rsidRPr="00BE6987" w:rsidRDefault="007C236C" w:rsidP="007C236C">
      <w:pPr>
        <w:contextualSpacing/>
        <w:rPr>
          <w:rFonts w:ascii="Arial" w:hAnsi="Arial"/>
          <w:i/>
          <w:sz w:val="18"/>
        </w:rPr>
      </w:pPr>
      <w:r w:rsidRPr="003975D7">
        <w:rPr>
          <w:rFonts w:ascii="Arial" w:hAnsi="Arial"/>
          <w:i/>
          <w:sz w:val="18"/>
        </w:rPr>
        <w:t>Building Research and Information,</w:t>
      </w:r>
      <w:r w:rsidRPr="00BE6987">
        <w:rPr>
          <w:rFonts w:ascii="Arial" w:hAnsi="Arial"/>
          <w:sz w:val="18"/>
        </w:rPr>
        <w:t xml:space="preserve"> (2009) 37(3), </w:t>
      </w:r>
      <w:r>
        <w:rPr>
          <w:rFonts w:ascii="Arial" w:hAnsi="Arial"/>
          <w:sz w:val="18"/>
        </w:rPr>
        <w:t>pp.</w:t>
      </w:r>
      <w:r w:rsidRPr="00BE6987">
        <w:rPr>
          <w:rFonts w:ascii="Arial" w:hAnsi="Arial"/>
          <w:sz w:val="18"/>
        </w:rPr>
        <w:t>1–29.doi: 10.1080/09613210902885156</w:t>
      </w:r>
    </w:p>
    <w:p w14:paraId="47E6A337" w14:textId="77777777" w:rsidR="007C236C" w:rsidRPr="003975D7" w:rsidRDefault="007C236C" w:rsidP="007C236C">
      <w:pPr>
        <w:tabs>
          <w:tab w:val="left" w:pos="567"/>
          <w:tab w:val="left" w:pos="851"/>
          <w:tab w:val="left" w:pos="993"/>
          <w:tab w:val="left" w:pos="1134"/>
          <w:tab w:val="left" w:pos="7938"/>
        </w:tabs>
        <w:contextualSpacing/>
        <w:rPr>
          <w:rFonts w:ascii="Arial" w:hAnsi="Arial"/>
          <w:sz w:val="18"/>
        </w:rPr>
      </w:pPr>
      <w:r>
        <w:rPr>
          <w:rFonts w:ascii="Arial" w:hAnsi="Arial"/>
          <w:sz w:val="18"/>
        </w:rPr>
        <w:t>13.</w:t>
      </w:r>
      <w:r w:rsidRPr="00BE6987">
        <w:rPr>
          <w:rFonts w:ascii="Arial" w:hAnsi="Arial"/>
          <w:sz w:val="18"/>
        </w:rPr>
        <w:t xml:space="preserve">Short, C.A., Cook, M.J., Woods, A. (2009) </w:t>
      </w:r>
      <w:r w:rsidRPr="003975D7">
        <w:rPr>
          <w:rFonts w:ascii="Arial" w:hAnsi="Arial"/>
          <w:sz w:val="18"/>
        </w:rPr>
        <w:t>‘Low energy ventilation and cooling within an urban heat island’,</w:t>
      </w:r>
    </w:p>
    <w:p w14:paraId="76103D22" w14:textId="4393118D" w:rsidR="007C236C" w:rsidRPr="00BE6987" w:rsidRDefault="007C236C" w:rsidP="007C236C">
      <w:pPr>
        <w:tabs>
          <w:tab w:val="left" w:pos="567"/>
          <w:tab w:val="left" w:pos="851"/>
          <w:tab w:val="left" w:pos="993"/>
          <w:tab w:val="left" w:pos="1134"/>
          <w:tab w:val="left" w:pos="7938"/>
        </w:tabs>
        <w:contextualSpacing/>
        <w:rPr>
          <w:rFonts w:ascii="Arial" w:hAnsi="Arial"/>
          <w:i/>
          <w:color w:val="FF0000"/>
          <w:sz w:val="18"/>
        </w:rPr>
      </w:pPr>
      <w:r w:rsidRPr="003975D7">
        <w:rPr>
          <w:rFonts w:ascii="Arial" w:hAnsi="Arial"/>
          <w:i/>
          <w:sz w:val="18"/>
        </w:rPr>
        <w:t>Renewable Energy,</w:t>
      </w:r>
      <w:r w:rsidR="003975D7">
        <w:rPr>
          <w:rFonts w:ascii="Arial" w:hAnsi="Arial"/>
          <w:sz w:val="18"/>
        </w:rPr>
        <w:t xml:space="preserve"> </w:t>
      </w:r>
      <w:r w:rsidRPr="00BE6987">
        <w:rPr>
          <w:rFonts w:ascii="Arial" w:hAnsi="Arial"/>
          <w:sz w:val="18"/>
        </w:rPr>
        <w:t>doi: 101</w:t>
      </w:r>
      <w:r>
        <w:rPr>
          <w:rFonts w:ascii="Arial" w:hAnsi="Arial"/>
          <w:sz w:val="18"/>
        </w:rPr>
        <w:t>016/j.renene.2009.02.013</w:t>
      </w:r>
    </w:p>
    <w:p w14:paraId="68063E7B" w14:textId="77777777" w:rsidR="007C236C" w:rsidRPr="00132F2A" w:rsidRDefault="007C236C" w:rsidP="007C236C">
      <w:pPr>
        <w:tabs>
          <w:tab w:val="left" w:pos="567"/>
          <w:tab w:val="left" w:pos="851"/>
          <w:tab w:val="left" w:pos="993"/>
          <w:tab w:val="left" w:pos="1134"/>
          <w:tab w:val="left" w:pos="7938"/>
        </w:tabs>
        <w:contextualSpacing/>
        <w:rPr>
          <w:rFonts w:ascii="Arial" w:hAnsi="Arial" w:cs="Arial"/>
          <w:sz w:val="18"/>
          <w:szCs w:val="18"/>
        </w:rPr>
      </w:pPr>
      <w:r w:rsidRPr="00132F2A">
        <w:rPr>
          <w:rFonts w:ascii="Arial" w:hAnsi="Arial" w:cs="Arial"/>
          <w:sz w:val="18"/>
          <w:szCs w:val="18"/>
        </w:rPr>
        <w:t xml:space="preserve">12. </w:t>
      </w:r>
      <w:r w:rsidRPr="00132F2A">
        <w:rPr>
          <w:rFonts w:ascii="Arial" w:hAnsi="Arial" w:cs="Arial"/>
          <w:color w:val="000000"/>
          <w:sz w:val="18"/>
          <w:szCs w:val="18"/>
        </w:rPr>
        <w:t>Lomas, K. J., Cook, M. J. and Short, C. A.(2009)</w:t>
      </w:r>
      <w:r w:rsidR="00E4326F">
        <w:rPr>
          <w:rFonts w:ascii="Arial" w:hAnsi="Arial" w:cs="Arial"/>
          <w:color w:val="000000"/>
          <w:sz w:val="18"/>
          <w:szCs w:val="18"/>
        </w:rPr>
        <w:t xml:space="preserve"> </w:t>
      </w:r>
      <w:r w:rsidRPr="00132F2A">
        <w:rPr>
          <w:rFonts w:ascii="Arial" w:hAnsi="Arial" w:cs="Arial"/>
          <w:color w:val="000000"/>
          <w:sz w:val="18"/>
          <w:szCs w:val="18"/>
        </w:rPr>
        <w:t xml:space="preserve">'Commissioning hybrid advanced naturally ventilated buildings: a US case study', </w:t>
      </w:r>
      <w:r w:rsidRPr="00132F2A">
        <w:rPr>
          <w:rFonts w:ascii="Arial" w:hAnsi="Arial" w:cs="Arial"/>
          <w:i/>
          <w:color w:val="000000"/>
          <w:sz w:val="18"/>
          <w:szCs w:val="18"/>
        </w:rPr>
        <w:t>Building Research &amp; Information</w:t>
      </w:r>
      <w:r w:rsidRPr="00132F2A">
        <w:rPr>
          <w:rFonts w:ascii="Arial" w:hAnsi="Arial" w:cs="Arial"/>
          <w:color w:val="000000"/>
          <w:sz w:val="18"/>
          <w:szCs w:val="18"/>
        </w:rPr>
        <w:t xml:space="preserve">, 37:4, 397-412 </w:t>
      </w:r>
    </w:p>
    <w:p w14:paraId="5297DBB6" w14:textId="77777777" w:rsidR="007C236C" w:rsidRPr="00937296" w:rsidRDefault="007C236C" w:rsidP="007C236C">
      <w:pPr>
        <w:tabs>
          <w:tab w:val="left" w:pos="567"/>
          <w:tab w:val="left" w:pos="851"/>
          <w:tab w:val="left" w:pos="993"/>
          <w:tab w:val="left" w:pos="1134"/>
          <w:tab w:val="left" w:pos="7938"/>
        </w:tabs>
        <w:contextualSpacing/>
        <w:rPr>
          <w:rFonts w:ascii="Arial" w:hAnsi="Arial" w:cs="Arial"/>
          <w:sz w:val="18"/>
          <w:szCs w:val="18"/>
        </w:rPr>
      </w:pPr>
      <w:r w:rsidRPr="00132F2A">
        <w:rPr>
          <w:rFonts w:ascii="Arial" w:hAnsi="Arial" w:cs="Arial"/>
          <w:color w:val="000000"/>
          <w:sz w:val="18"/>
          <w:szCs w:val="18"/>
        </w:rPr>
        <w:t xml:space="preserve">11. </w:t>
      </w:r>
      <w:r w:rsidRPr="00132F2A">
        <w:rPr>
          <w:rFonts w:ascii="Arial" w:hAnsi="Arial" w:cs="Arial"/>
          <w:sz w:val="18"/>
          <w:szCs w:val="18"/>
        </w:rPr>
        <w:t xml:space="preserve">Yao R., Li B., Steemers K., Short A., (2009) </w:t>
      </w:r>
      <w:r w:rsidRPr="00937296">
        <w:rPr>
          <w:rFonts w:ascii="Arial" w:hAnsi="Arial" w:cs="Arial"/>
          <w:sz w:val="18"/>
          <w:szCs w:val="18"/>
        </w:rPr>
        <w:t>‘Assessing the natural ventilation cooling potential of office buildings</w:t>
      </w:r>
    </w:p>
    <w:p w14:paraId="26D4A598" w14:textId="77777777" w:rsidR="007C236C" w:rsidRPr="00132F2A" w:rsidRDefault="007C236C" w:rsidP="007C236C">
      <w:pPr>
        <w:tabs>
          <w:tab w:val="left" w:pos="567"/>
          <w:tab w:val="left" w:pos="851"/>
          <w:tab w:val="left" w:pos="993"/>
          <w:tab w:val="left" w:pos="1134"/>
          <w:tab w:val="left" w:pos="7938"/>
        </w:tabs>
        <w:contextualSpacing/>
        <w:rPr>
          <w:rFonts w:ascii="Arial" w:hAnsi="Arial" w:cs="Arial"/>
          <w:i/>
          <w:sz w:val="18"/>
          <w:szCs w:val="18"/>
        </w:rPr>
      </w:pPr>
      <w:r w:rsidRPr="00937296">
        <w:rPr>
          <w:rFonts w:ascii="Arial" w:hAnsi="Arial" w:cs="Arial"/>
          <w:sz w:val="18"/>
          <w:szCs w:val="18"/>
        </w:rPr>
        <w:t>in different climate zones in China,</w:t>
      </w:r>
      <w:r w:rsidRPr="00132F2A">
        <w:rPr>
          <w:rFonts w:ascii="Arial" w:hAnsi="Arial" w:cs="Arial"/>
          <w:i/>
          <w:sz w:val="18"/>
          <w:szCs w:val="18"/>
        </w:rPr>
        <w:t xml:space="preserve">’ </w:t>
      </w:r>
      <w:r w:rsidRPr="00937296">
        <w:rPr>
          <w:rFonts w:ascii="Arial" w:hAnsi="Arial" w:cs="Arial"/>
          <w:i/>
          <w:sz w:val="18"/>
          <w:szCs w:val="18"/>
        </w:rPr>
        <w:t>Renewable Energy</w:t>
      </w:r>
      <w:r w:rsidRPr="00132F2A">
        <w:rPr>
          <w:rFonts w:ascii="Arial" w:hAnsi="Arial" w:cs="Arial"/>
          <w:sz w:val="18"/>
          <w:szCs w:val="18"/>
        </w:rPr>
        <w:t>, doi: 10.1016/j.renene.2009.05.015</w:t>
      </w:r>
    </w:p>
    <w:p w14:paraId="46E16ED7" w14:textId="77777777" w:rsidR="007C236C" w:rsidRPr="00937296" w:rsidRDefault="007C236C" w:rsidP="007C236C">
      <w:pPr>
        <w:tabs>
          <w:tab w:val="left" w:pos="567"/>
          <w:tab w:val="left" w:pos="851"/>
          <w:tab w:val="left" w:pos="993"/>
          <w:tab w:val="left" w:pos="1134"/>
          <w:tab w:val="left" w:pos="7938"/>
        </w:tabs>
        <w:contextualSpacing/>
        <w:rPr>
          <w:rFonts w:ascii="Arial" w:hAnsi="Arial" w:cs="Arial"/>
          <w:sz w:val="18"/>
          <w:szCs w:val="18"/>
        </w:rPr>
      </w:pPr>
      <w:r w:rsidRPr="00132F2A">
        <w:rPr>
          <w:rFonts w:ascii="Arial" w:hAnsi="Arial" w:cs="Arial"/>
          <w:sz w:val="18"/>
          <w:szCs w:val="18"/>
        </w:rPr>
        <w:t xml:space="preserve">10. Lomas K.J., Cook M.J, &amp; Short C.A., (2008) </w:t>
      </w:r>
      <w:r w:rsidRPr="00937296">
        <w:rPr>
          <w:rFonts w:ascii="Arial" w:hAnsi="Arial" w:cs="Arial"/>
          <w:sz w:val="18"/>
          <w:szCs w:val="18"/>
        </w:rPr>
        <w:t>‘Commissioning hybrid advanced naturally ventilated buildings:</w:t>
      </w:r>
    </w:p>
    <w:p w14:paraId="516617E7" w14:textId="168503EE" w:rsidR="007C236C" w:rsidRPr="00132F2A" w:rsidRDefault="007C236C" w:rsidP="007C236C">
      <w:pPr>
        <w:tabs>
          <w:tab w:val="left" w:pos="567"/>
          <w:tab w:val="left" w:pos="851"/>
          <w:tab w:val="left" w:pos="993"/>
          <w:tab w:val="left" w:pos="1134"/>
          <w:tab w:val="left" w:pos="7938"/>
        </w:tabs>
        <w:contextualSpacing/>
        <w:rPr>
          <w:rFonts w:ascii="Arial" w:hAnsi="Arial" w:cs="Arial"/>
          <w:sz w:val="18"/>
          <w:szCs w:val="18"/>
        </w:rPr>
      </w:pPr>
      <w:r w:rsidRPr="00937296">
        <w:rPr>
          <w:rFonts w:ascii="Arial" w:hAnsi="Arial" w:cs="Arial"/>
          <w:sz w:val="18"/>
          <w:szCs w:val="18"/>
        </w:rPr>
        <w:t>a US case study’,</w:t>
      </w:r>
      <w:r w:rsidRPr="00132F2A">
        <w:rPr>
          <w:rFonts w:ascii="Arial" w:hAnsi="Arial" w:cs="Arial"/>
          <w:sz w:val="18"/>
          <w:szCs w:val="18"/>
        </w:rPr>
        <w:t xml:space="preserve"> </w:t>
      </w:r>
      <w:r w:rsidRPr="00937296">
        <w:rPr>
          <w:rFonts w:ascii="Arial" w:hAnsi="Arial" w:cs="Arial"/>
          <w:i/>
          <w:sz w:val="18"/>
          <w:szCs w:val="18"/>
        </w:rPr>
        <w:t>NCEUB 2008 Proceedings</w:t>
      </w:r>
      <w:r w:rsidR="00937296">
        <w:rPr>
          <w:rFonts w:ascii="Arial" w:hAnsi="Arial" w:cs="Arial"/>
          <w:i/>
          <w:sz w:val="18"/>
          <w:szCs w:val="18"/>
        </w:rPr>
        <w:t>.</w:t>
      </w:r>
    </w:p>
    <w:p w14:paraId="54AFE50A" w14:textId="57FD666D" w:rsidR="007C236C" w:rsidRPr="00132F2A" w:rsidRDefault="007C236C" w:rsidP="007C236C">
      <w:pPr>
        <w:contextualSpacing/>
        <w:rPr>
          <w:rFonts w:ascii="Arial" w:hAnsi="Arial" w:cs="Arial"/>
          <w:i/>
          <w:sz w:val="18"/>
          <w:szCs w:val="18"/>
        </w:rPr>
      </w:pPr>
      <w:r w:rsidRPr="00132F2A">
        <w:rPr>
          <w:rFonts w:ascii="Arial" w:hAnsi="Arial" w:cs="Arial"/>
          <w:sz w:val="18"/>
          <w:szCs w:val="18"/>
        </w:rPr>
        <w:t xml:space="preserve">9. Short C.A. (2008) </w:t>
      </w:r>
      <w:r w:rsidRPr="00937296">
        <w:rPr>
          <w:rFonts w:ascii="Arial" w:hAnsi="Arial" w:cs="Arial"/>
          <w:sz w:val="18"/>
          <w:szCs w:val="18"/>
        </w:rPr>
        <w:t>‘What is Architectural Design Research?’</w:t>
      </w:r>
      <w:r w:rsidRPr="00132F2A">
        <w:rPr>
          <w:rFonts w:ascii="Arial" w:hAnsi="Arial" w:cs="Arial"/>
          <w:sz w:val="18"/>
          <w:szCs w:val="18"/>
        </w:rPr>
        <w:t xml:space="preserve">  </w:t>
      </w:r>
      <w:r w:rsidRPr="00937296">
        <w:rPr>
          <w:rFonts w:ascii="Arial" w:hAnsi="Arial" w:cs="Arial"/>
          <w:i/>
          <w:sz w:val="18"/>
          <w:szCs w:val="18"/>
        </w:rPr>
        <w:t>Building Research and Information</w:t>
      </w:r>
      <w:r w:rsidR="00937296">
        <w:rPr>
          <w:rFonts w:ascii="Arial" w:hAnsi="Arial" w:cs="Arial"/>
          <w:i/>
          <w:sz w:val="18"/>
          <w:szCs w:val="18"/>
        </w:rPr>
        <w:t>,</w:t>
      </w:r>
      <w:r w:rsidRPr="00132F2A">
        <w:rPr>
          <w:rFonts w:ascii="Arial" w:hAnsi="Arial" w:cs="Arial"/>
          <w:sz w:val="18"/>
          <w:szCs w:val="18"/>
        </w:rPr>
        <w:t xml:space="preserve"> Vol </w:t>
      </w:r>
      <w:hyperlink r:id="rId14" w:anchor="v36" w:tgtFrame="_top" w:tooltip="Click to view volume" w:history="1">
        <w:r w:rsidRPr="00132F2A">
          <w:rPr>
            <w:rStyle w:val="Hyperlink"/>
            <w:rFonts w:ascii="Arial" w:hAnsi="Arial" w:cs="Arial"/>
            <w:color w:val="auto"/>
            <w:sz w:val="18"/>
            <w:szCs w:val="18"/>
            <w:u w:val="none"/>
          </w:rPr>
          <w:t>36</w:t>
        </w:r>
      </w:hyperlink>
      <w:r w:rsidRPr="00132F2A">
        <w:rPr>
          <w:rFonts w:ascii="Arial" w:hAnsi="Arial" w:cs="Arial"/>
          <w:sz w:val="18"/>
          <w:szCs w:val="18"/>
        </w:rPr>
        <w:t>, Issue 2</w:t>
      </w:r>
      <w:hyperlink r:id="rId15" w:tgtFrame="_top" w:tooltip="Click to view issue" w:history="1">
        <w:r w:rsidRPr="00132F2A">
          <w:rPr>
            <w:rStyle w:val="Hyperlink"/>
            <w:rFonts w:ascii="Arial" w:hAnsi="Arial" w:cs="Arial"/>
            <w:color w:val="auto"/>
            <w:sz w:val="18"/>
            <w:szCs w:val="18"/>
            <w:u w:val="none"/>
          </w:rPr>
          <w:t>,</w:t>
        </w:r>
      </w:hyperlink>
      <w:r w:rsidRPr="00132F2A">
        <w:rPr>
          <w:rFonts w:ascii="Arial" w:hAnsi="Arial" w:cs="Arial"/>
          <w:sz w:val="18"/>
          <w:szCs w:val="18"/>
        </w:rPr>
        <w:t xml:space="preserve"> March 2008, p195-199</w:t>
      </w:r>
      <w:r w:rsidR="000B5C42">
        <w:rPr>
          <w:rFonts w:ascii="Arial" w:hAnsi="Arial" w:cs="Arial"/>
          <w:sz w:val="18"/>
          <w:szCs w:val="18"/>
        </w:rPr>
        <w:t>.</w:t>
      </w:r>
    </w:p>
    <w:p w14:paraId="7AF28E97" w14:textId="77777777" w:rsidR="007C236C" w:rsidRPr="00132F2A" w:rsidRDefault="007C236C" w:rsidP="007C236C">
      <w:pPr>
        <w:contextualSpacing/>
        <w:rPr>
          <w:rFonts w:ascii="Arial" w:hAnsi="Arial" w:cs="Arial"/>
          <w:sz w:val="18"/>
          <w:szCs w:val="18"/>
        </w:rPr>
      </w:pPr>
      <w:r w:rsidRPr="00132F2A">
        <w:rPr>
          <w:rFonts w:ascii="Arial" w:hAnsi="Arial" w:cs="Arial"/>
          <w:sz w:val="18"/>
          <w:szCs w:val="18"/>
        </w:rPr>
        <w:t xml:space="preserve">8. Short C.A. (2008) </w:t>
      </w:r>
      <w:r w:rsidRPr="00937296">
        <w:rPr>
          <w:rFonts w:ascii="Arial" w:hAnsi="Arial" w:cs="Arial"/>
          <w:sz w:val="18"/>
          <w:szCs w:val="18"/>
        </w:rPr>
        <w:t>‘Geometry and Atmosphere: the conundrum of Building for the Arts’</w:t>
      </w:r>
      <w:r w:rsidRPr="00132F2A">
        <w:rPr>
          <w:rFonts w:ascii="Arial" w:hAnsi="Arial" w:cs="Arial"/>
          <w:i/>
          <w:sz w:val="18"/>
          <w:szCs w:val="18"/>
        </w:rPr>
        <w:t xml:space="preserve"> </w:t>
      </w:r>
      <w:r w:rsidRPr="00132F2A">
        <w:rPr>
          <w:rFonts w:ascii="Arial" w:hAnsi="Arial" w:cs="Arial"/>
          <w:sz w:val="18"/>
          <w:szCs w:val="18"/>
        </w:rPr>
        <w:t>in the series ‘The importance of Arts &amp; Humanities to life in the UK’, essay commissioned by the Chief Executive of the AHRC</w:t>
      </w:r>
    </w:p>
    <w:p w14:paraId="46552E84" w14:textId="77777777" w:rsidR="007C236C" w:rsidRPr="00132F2A" w:rsidRDefault="007C236C" w:rsidP="007C236C">
      <w:pPr>
        <w:pStyle w:val="Header"/>
        <w:tabs>
          <w:tab w:val="clear" w:pos="4153"/>
          <w:tab w:val="clear" w:pos="8306"/>
        </w:tabs>
        <w:contextualSpacing/>
        <w:rPr>
          <w:rFonts w:ascii="Arial" w:hAnsi="Arial" w:cs="Arial"/>
          <w:sz w:val="18"/>
          <w:szCs w:val="18"/>
        </w:rPr>
      </w:pPr>
      <w:r w:rsidRPr="00132F2A">
        <w:rPr>
          <w:rFonts w:ascii="Arial" w:hAnsi="Arial" w:cs="Arial"/>
          <w:sz w:val="18"/>
          <w:szCs w:val="18"/>
        </w:rPr>
        <w:t xml:space="preserve">7. Short, C.A., Barrett, P., Dye A., Sutrisna, M., (2007) </w:t>
      </w:r>
      <w:r w:rsidRPr="00937296">
        <w:rPr>
          <w:rFonts w:ascii="Arial" w:hAnsi="Arial" w:cs="Arial"/>
          <w:sz w:val="18"/>
          <w:szCs w:val="18"/>
        </w:rPr>
        <w:t>‘Impacts of value engineering on five capital arts projects’,</w:t>
      </w:r>
    </w:p>
    <w:p w14:paraId="4CE65AF0" w14:textId="77777777" w:rsidR="007C236C" w:rsidRPr="00BE6987" w:rsidRDefault="007C236C" w:rsidP="007C236C">
      <w:pPr>
        <w:pStyle w:val="Header"/>
        <w:tabs>
          <w:tab w:val="clear" w:pos="4153"/>
          <w:tab w:val="clear" w:pos="8306"/>
        </w:tabs>
        <w:contextualSpacing/>
        <w:rPr>
          <w:rFonts w:ascii="Arial" w:hAnsi="Arial"/>
          <w:sz w:val="18"/>
        </w:rPr>
      </w:pPr>
      <w:r w:rsidRPr="00937296">
        <w:rPr>
          <w:rFonts w:ascii="Arial" w:hAnsi="Arial"/>
          <w:i/>
          <w:sz w:val="18"/>
        </w:rPr>
        <w:t>Building Research and Information,</w:t>
      </w:r>
      <w:r w:rsidRPr="00BE6987">
        <w:rPr>
          <w:rFonts w:ascii="Arial" w:hAnsi="Arial"/>
          <w:sz w:val="18"/>
        </w:rPr>
        <w:t xml:space="preserve"> 35(3), pp. 287–315.</w:t>
      </w:r>
    </w:p>
    <w:p w14:paraId="3C3B92FD" w14:textId="77777777" w:rsidR="007C236C" w:rsidRDefault="007C236C" w:rsidP="007C236C">
      <w:pPr>
        <w:pStyle w:val="Subhead"/>
        <w:contextualSpacing/>
        <w:rPr>
          <w:rFonts w:ascii="Arial" w:hAnsi="Arial"/>
          <w:sz w:val="18"/>
          <w:lang w:val="en-GB"/>
        </w:rPr>
      </w:pPr>
      <w:r>
        <w:rPr>
          <w:rFonts w:ascii="Arial" w:hAnsi="Arial"/>
          <w:sz w:val="18"/>
          <w:lang w:val="en-GB"/>
        </w:rPr>
        <w:t xml:space="preserve">6. </w:t>
      </w:r>
      <w:r w:rsidRPr="00BE6987">
        <w:rPr>
          <w:rFonts w:ascii="Arial" w:hAnsi="Arial"/>
          <w:sz w:val="18"/>
          <w:lang w:val="en-GB"/>
        </w:rPr>
        <w:t xml:space="preserve">Short, C.A., Lomas, K., (2007) </w:t>
      </w:r>
      <w:r w:rsidRPr="00937296">
        <w:rPr>
          <w:rFonts w:ascii="Arial" w:hAnsi="Arial"/>
          <w:sz w:val="18"/>
          <w:lang w:val="en-GB"/>
        </w:rPr>
        <w:t>‘Exploiting a hybrid environmental design strategy in a US continental climate’,</w:t>
      </w:r>
    </w:p>
    <w:p w14:paraId="5482B9AB" w14:textId="49DD79D9" w:rsidR="007C236C" w:rsidRPr="00BE6987" w:rsidRDefault="007C236C" w:rsidP="007C236C">
      <w:pPr>
        <w:pStyle w:val="Subhead"/>
        <w:contextualSpacing/>
        <w:rPr>
          <w:rFonts w:ascii="Arial" w:hAnsi="Arial"/>
          <w:color w:val="auto"/>
          <w:sz w:val="18"/>
        </w:rPr>
      </w:pPr>
      <w:r w:rsidRPr="00937296">
        <w:rPr>
          <w:rFonts w:ascii="Arial" w:hAnsi="Arial"/>
          <w:i/>
          <w:sz w:val="18"/>
          <w:lang w:val="en-GB"/>
        </w:rPr>
        <w:t xml:space="preserve">Building Research and Information, </w:t>
      </w:r>
      <w:r w:rsidRPr="00BE6987">
        <w:rPr>
          <w:rFonts w:ascii="Arial" w:hAnsi="Arial"/>
          <w:sz w:val="18"/>
          <w:lang w:val="en-GB"/>
        </w:rPr>
        <w:t>35 (2), pp. 119-143</w:t>
      </w:r>
      <w:r w:rsidR="00937296">
        <w:rPr>
          <w:rFonts w:ascii="Arial" w:hAnsi="Arial"/>
          <w:sz w:val="18"/>
          <w:lang w:val="en-GB"/>
        </w:rPr>
        <w:t>.</w:t>
      </w:r>
    </w:p>
    <w:p w14:paraId="3619B315" w14:textId="77777777" w:rsidR="007C236C" w:rsidRDefault="007C236C" w:rsidP="007C236C">
      <w:pPr>
        <w:pStyle w:val="Subhead"/>
        <w:contextualSpacing/>
        <w:rPr>
          <w:rFonts w:ascii="Arial" w:hAnsi="Arial"/>
          <w:sz w:val="18"/>
        </w:rPr>
      </w:pPr>
      <w:r>
        <w:rPr>
          <w:rFonts w:ascii="Arial" w:hAnsi="Arial"/>
          <w:sz w:val="18"/>
        </w:rPr>
        <w:t xml:space="preserve">5. </w:t>
      </w:r>
      <w:r w:rsidRPr="00E76042">
        <w:rPr>
          <w:rFonts w:ascii="Arial" w:hAnsi="Arial"/>
          <w:sz w:val="18"/>
        </w:rPr>
        <w:t xml:space="preserve">Short, C.A., Whittle, G., Owarish, M., (2006) </w:t>
      </w:r>
      <w:r w:rsidRPr="00937296">
        <w:rPr>
          <w:rFonts w:ascii="Arial" w:hAnsi="Arial"/>
          <w:sz w:val="18"/>
        </w:rPr>
        <w:t>‘Fire and Smoke control in naturally ventilated buildings’,</w:t>
      </w:r>
      <w:r w:rsidRPr="00E76042">
        <w:rPr>
          <w:rFonts w:ascii="Arial" w:hAnsi="Arial"/>
          <w:sz w:val="18"/>
        </w:rPr>
        <w:t xml:space="preserve"> </w:t>
      </w:r>
      <w:r w:rsidRPr="007D5E24">
        <w:rPr>
          <w:rFonts w:ascii="Arial" w:hAnsi="Arial"/>
          <w:sz w:val="18"/>
        </w:rPr>
        <w:t>Building</w:t>
      </w:r>
    </w:p>
    <w:p w14:paraId="12F7FDEE" w14:textId="50985B3D" w:rsidR="007C236C" w:rsidRPr="00E76042" w:rsidRDefault="007C236C" w:rsidP="007C236C">
      <w:pPr>
        <w:pStyle w:val="Subhead"/>
        <w:contextualSpacing/>
        <w:rPr>
          <w:rFonts w:ascii="Arial" w:hAnsi="Arial"/>
          <w:color w:val="auto"/>
          <w:sz w:val="18"/>
        </w:rPr>
      </w:pPr>
      <w:r w:rsidRPr="007D5E24">
        <w:rPr>
          <w:rFonts w:ascii="Arial" w:hAnsi="Arial"/>
          <w:sz w:val="18"/>
        </w:rPr>
        <w:t>Research &amp; Information,</w:t>
      </w:r>
      <w:r w:rsidRPr="00E76042">
        <w:rPr>
          <w:rFonts w:ascii="Arial" w:hAnsi="Arial"/>
          <w:sz w:val="18"/>
        </w:rPr>
        <w:t xml:space="preserve"> 34 (1), pp. 21-54</w:t>
      </w:r>
      <w:r w:rsidR="00937296">
        <w:rPr>
          <w:rFonts w:ascii="Arial" w:hAnsi="Arial"/>
          <w:sz w:val="18"/>
        </w:rPr>
        <w:t>.</w:t>
      </w:r>
    </w:p>
    <w:p w14:paraId="4ED54A02" w14:textId="77777777" w:rsidR="007C236C" w:rsidRPr="00937296" w:rsidRDefault="007C236C" w:rsidP="007C236C">
      <w:pPr>
        <w:pStyle w:val="Subhead"/>
        <w:contextualSpacing/>
        <w:rPr>
          <w:rFonts w:ascii="Arial" w:hAnsi="Arial"/>
          <w:sz w:val="18"/>
          <w:lang w:val="en-GB"/>
        </w:rPr>
      </w:pPr>
      <w:r>
        <w:rPr>
          <w:rFonts w:ascii="Arial" w:hAnsi="Arial"/>
          <w:sz w:val="18"/>
          <w:lang w:val="en-GB"/>
        </w:rPr>
        <w:t xml:space="preserve">4. </w:t>
      </w:r>
      <w:r w:rsidRPr="00BE6987">
        <w:rPr>
          <w:rFonts w:ascii="Arial" w:hAnsi="Arial"/>
          <w:sz w:val="18"/>
          <w:lang w:val="en-GB"/>
        </w:rPr>
        <w:t xml:space="preserve">Cook, M.J. and Short, C.A., (2005) </w:t>
      </w:r>
      <w:r w:rsidRPr="00937296">
        <w:rPr>
          <w:rFonts w:ascii="Arial" w:hAnsi="Arial"/>
          <w:sz w:val="18"/>
          <w:lang w:val="en-GB"/>
        </w:rPr>
        <w:t>‘Natural Ventilation and Low Energy Cooling of Large, Non-domestic buildings</w:t>
      </w:r>
    </w:p>
    <w:p w14:paraId="6785118E" w14:textId="77777777" w:rsidR="007C236C" w:rsidRPr="00BE6987" w:rsidRDefault="007C236C" w:rsidP="007C236C">
      <w:pPr>
        <w:pStyle w:val="Subhead"/>
        <w:contextualSpacing/>
        <w:rPr>
          <w:rFonts w:ascii="Arial" w:hAnsi="Arial"/>
          <w:color w:val="auto"/>
          <w:sz w:val="18"/>
        </w:rPr>
      </w:pPr>
      <w:r w:rsidRPr="00937296">
        <w:rPr>
          <w:rFonts w:ascii="Arial" w:hAnsi="Arial"/>
          <w:sz w:val="18"/>
          <w:lang w:val="en-GB"/>
        </w:rPr>
        <w:t>– four case studies’,</w:t>
      </w:r>
      <w:r w:rsidRPr="00BE6987">
        <w:rPr>
          <w:rFonts w:ascii="Arial" w:hAnsi="Arial"/>
          <w:sz w:val="18"/>
          <w:lang w:val="en-GB"/>
        </w:rPr>
        <w:t xml:space="preserve"> </w:t>
      </w:r>
      <w:r w:rsidRPr="00937296">
        <w:rPr>
          <w:rFonts w:ascii="Arial" w:hAnsi="Arial"/>
          <w:i/>
          <w:sz w:val="18"/>
          <w:lang w:val="en-GB"/>
        </w:rPr>
        <w:t xml:space="preserve">The International Journal of Ventilation, </w:t>
      </w:r>
      <w:r w:rsidRPr="00BE6987">
        <w:rPr>
          <w:rFonts w:ascii="Arial" w:hAnsi="Arial"/>
          <w:sz w:val="18"/>
          <w:lang w:val="en-GB"/>
        </w:rPr>
        <w:t>3 (4), March, pp. 283-</w:t>
      </w:r>
      <w:r w:rsidRPr="00BE6987">
        <w:rPr>
          <w:rFonts w:ascii="Arial" w:hAnsi="Arial"/>
          <w:sz w:val="18"/>
        </w:rPr>
        <w:t>.</w:t>
      </w:r>
    </w:p>
    <w:p w14:paraId="76FF64D3" w14:textId="77777777" w:rsidR="007C236C" w:rsidRPr="00937296" w:rsidRDefault="007C236C" w:rsidP="007C236C">
      <w:pPr>
        <w:pStyle w:val="Subhead"/>
        <w:contextualSpacing/>
        <w:rPr>
          <w:rFonts w:ascii="Arial" w:hAnsi="Arial"/>
          <w:i/>
          <w:sz w:val="18"/>
          <w:lang w:val="en-GB"/>
        </w:rPr>
      </w:pPr>
      <w:r>
        <w:rPr>
          <w:rFonts w:ascii="Arial" w:hAnsi="Arial"/>
          <w:sz w:val="18"/>
          <w:lang w:val="en-GB"/>
        </w:rPr>
        <w:t xml:space="preserve">3. </w:t>
      </w:r>
      <w:r w:rsidRPr="00BE6987">
        <w:rPr>
          <w:rFonts w:ascii="Arial" w:hAnsi="Arial"/>
          <w:sz w:val="18"/>
          <w:lang w:val="en-GB"/>
        </w:rPr>
        <w:t xml:space="preserve">Short, C.A. and Cook, M.J., (2005) </w:t>
      </w:r>
      <w:r w:rsidRPr="00937296">
        <w:rPr>
          <w:rFonts w:ascii="Arial" w:hAnsi="Arial"/>
          <w:sz w:val="18"/>
          <w:lang w:val="en-GB"/>
        </w:rPr>
        <w:t>‘Design guidance for naturally ventilated theatres’,</w:t>
      </w:r>
      <w:r w:rsidRPr="00BE6987">
        <w:rPr>
          <w:rFonts w:ascii="Arial" w:hAnsi="Arial"/>
          <w:sz w:val="18"/>
          <w:lang w:val="en-GB"/>
        </w:rPr>
        <w:t xml:space="preserve"> </w:t>
      </w:r>
      <w:r w:rsidRPr="00937296">
        <w:rPr>
          <w:rFonts w:ascii="Arial" w:hAnsi="Arial"/>
          <w:i/>
          <w:sz w:val="18"/>
          <w:lang w:val="en-GB"/>
        </w:rPr>
        <w:t>Building Services</w:t>
      </w:r>
    </w:p>
    <w:p w14:paraId="3ECBF69A" w14:textId="77777777" w:rsidR="007C236C" w:rsidRPr="00BE6987" w:rsidRDefault="007C236C" w:rsidP="007C236C">
      <w:pPr>
        <w:pStyle w:val="Subhead"/>
        <w:contextualSpacing/>
        <w:rPr>
          <w:rFonts w:ascii="Arial" w:hAnsi="Arial"/>
          <w:color w:val="auto"/>
          <w:sz w:val="18"/>
        </w:rPr>
      </w:pPr>
      <w:r w:rsidRPr="00937296">
        <w:rPr>
          <w:rFonts w:ascii="Arial" w:hAnsi="Arial"/>
          <w:i/>
          <w:sz w:val="18"/>
          <w:lang w:val="en-GB"/>
        </w:rPr>
        <w:t>Engineering Research and Technology</w:t>
      </w:r>
      <w:r w:rsidRPr="007D5E24">
        <w:rPr>
          <w:rFonts w:ascii="Arial" w:hAnsi="Arial"/>
          <w:sz w:val="18"/>
          <w:lang w:val="en-GB"/>
        </w:rPr>
        <w:t>,</w:t>
      </w:r>
      <w:r w:rsidRPr="00BE6987">
        <w:rPr>
          <w:rFonts w:ascii="Arial" w:hAnsi="Arial"/>
          <w:sz w:val="18"/>
          <w:lang w:val="en-GB"/>
        </w:rPr>
        <w:t xml:space="preserve"> Hodder Arnold, 26 (3), September, pp. 259-270</w:t>
      </w:r>
    </w:p>
    <w:p w14:paraId="31C046D7" w14:textId="77777777" w:rsidR="007C236C" w:rsidRPr="00937296" w:rsidRDefault="007C236C" w:rsidP="007C236C">
      <w:pPr>
        <w:pStyle w:val="Header"/>
        <w:tabs>
          <w:tab w:val="clear" w:pos="4153"/>
          <w:tab w:val="clear" w:pos="8306"/>
        </w:tabs>
        <w:contextualSpacing/>
        <w:rPr>
          <w:rFonts w:ascii="Arial" w:hAnsi="Arial"/>
          <w:color w:val="000000"/>
          <w:sz w:val="18"/>
        </w:rPr>
      </w:pPr>
      <w:r>
        <w:rPr>
          <w:rFonts w:ascii="Arial" w:hAnsi="Arial"/>
          <w:color w:val="000000"/>
          <w:sz w:val="18"/>
        </w:rPr>
        <w:t xml:space="preserve">2. </w:t>
      </w:r>
      <w:r w:rsidRPr="00BE6987">
        <w:rPr>
          <w:rFonts w:ascii="Arial" w:hAnsi="Arial"/>
          <w:color w:val="000000"/>
          <w:sz w:val="18"/>
        </w:rPr>
        <w:t xml:space="preserve">Short, C.A., (2004) </w:t>
      </w:r>
      <w:r w:rsidRPr="00937296">
        <w:rPr>
          <w:rFonts w:ascii="Arial" w:hAnsi="Arial"/>
          <w:color w:val="000000"/>
          <w:sz w:val="18"/>
        </w:rPr>
        <w:t>'A typology of design strategies for low energy, efficient, deep plan public buildings in various</w:t>
      </w:r>
    </w:p>
    <w:p w14:paraId="386A783A" w14:textId="24A070BD" w:rsidR="007C236C" w:rsidRPr="00BE6987" w:rsidRDefault="007C236C" w:rsidP="007C236C">
      <w:pPr>
        <w:pStyle w:val="Header"/>
        <w:tabs>
          <w:tab w:val="clear" w:pos="4153"/>
          <w:tab w:val="clear" w:pos="8306"/>
        </w:tabs>
        <w:contextualSpacing/>
        <w:rPr>
          <w:rFonts w:ascii="Arial" w:hAnsi="Arial"/>
          <w:sz w:val="18"/>
        </w:rPr>
      </w:pPr>
      <w:r w:rsidRPr="00937296">
        <w:rPr>
          <w:rFonts w:ascii="Arial" w:hAnsi="Arial"/>
          <w:color w:val="000000"/>
          <w:sz w:val="18"/>
        </w:rPr>
        <w:t>climates’,</w:t>
      </w:r>
      <w:r w:rsidRPr="00BE6987">
        <w:rPr>
          <w:rFonts w:ascii="Arial" w:hAnsi="Arial"/>
          <w:color w:val="000000"/>
          <w:sz w:val="18"/>
        </w:rPr>
        <w:t xml:space="preserve"> </w:t>
      </w:r>
      <w:r w:rsidRPr="00937296">
        <w:rPr>
          <w:rFonts w:ascii="Arial" w:hAnsi="Arial"/>
          <w:i/>
          <w:color w:val="000000"/>
          <w:sz w:val="18"/>
        </w:rPr>
        <w:t>World Architecture</w:t>
      </w:r>
      <w:r w:rsidRPr="00BE6987">
        <w:rPr>
          <w:rFonts w:ascii="Arial" w:hAnsi="Arial"/>
          <w:i/>
          <w:color w:val="000000"/>
          <w:sz w:val="18"/>
        </w:rPr>
        <w:t>,</w:t>
      </w:r>
      <w:r w:rsidRPr="00BE6987">
        <w:rPr>
          <w:rFonts w:ascii="Arial" w:hAnsi="Arial"/>
          <w:color w:val="000000"/>
          <w:sz w:val="18"/>
        </w:rPr>
        <w:t xml:space="preserve"> in: L. Hao ed. Tsinghua, Beijing</w:t>
      </w:r>
      <w:r w:rsidR="000B5C42">
        <w:rPr>
          <w:rFonts w:ascii="Arial" w:hAnsi="Arial"/>
          <w:color w:val="000000"/>
          <w:sz w:val="18"/>
        </w:rPr>
        <w:t>.</w:t>
      </w:r>
    </w:p>
    <w:p w14:paraId="679325E8" w14:textId="77777777" w:rsidR="007C236C" w:rsidRPr="00937296" w:rsidRDefault="007C236C" w:rsidP="007C236C">
      <w:pPr>
        <w:pStyle w:val="Subhead"/>
        <w:contextualSpacing/>
        <w:rPr>
          <w:rFonts w:ascii="Arial" w:hAnsi="Arial"/>
          <w:sz w:val="18"/>
        </w:rPr>
      </w:pPr>
      <w:r>
        <w:rPr>
          <w:rFonts w:ascii="Arial" w:hAnsi="Arial"/>
          <w:sz w:val="18"/>
        </w:rPr>
        <w:t xml:space="preserve">1. </w:t>
      </w:r>
      <w:r w:rsidRPr="00BE6987">
        <w:rPr>
          <w:rFonts w:ascii="Arial" w:hAnsi="Arial"/>
          <w:sz w:val="18"/>
        </w:rPr>
        <w:t xml:space="preserve">Short, C.A., Lomas K.J., Woods, A., (2004) </w:t>
      </w:r>
      <w:r w:rsidRPr="00937296">
        <w:rPr>
          <w:rFonts w:ascii="Arial" w:hAnsi="Arial"/>
          <w:sz w:val="18"/>
        </w:rPr>
        <w:t>Design strategy for low energy ventilation and cooling within an urban</w:t>
      </w:r>
    </w:p>
    <w:p w14:paraId="13221125" w14:textId="3A11CD4A" w:rsidR="007C236C" w:rsidRPr="007C236C" w:rsidRDefault="007C236C" w:rsidP="007C236C">
      <w:pPr>
        <w:pStyle w:val="Subhead"/>
        <w:contextualSpacing/>
        <w:rPr>
          <w:rFonts w:ascii="Arial" w:hAnsi="Arial"/>
          <w:sz w:val="18"/>
        </w:rPr>
      </w:pPr>
      <w:r w:rsidRPr="00937296">
        <w:rPr>
          <w:rFonts w:ascii="Arial" w:hAnsi="Arial"/>
          <w:sz w:val="18"/>
        </w:rPr>
        <w:t>heat island’</w:t>
      </w:r>
      <w:r>
        <w:rPr>
          <w:rFonts w:ascii="Arial" w:hAnsi="Arial"/>
          <w:sz w:val="18"/>
        </w:rPr>
        <w:t xml:space="preserve">, </w:t>
      </w:r>
      <w:r w:rsidRPr="00937296">
        <w:rPr>
          <w:rFonts w:ascii="Arial" w:hAnsi="Arial"/>
          <w:i/>
          <w:sz w:val="18"/>
        </w:rPr>
        <w:t>Building Research and Information</w:t>
      </w:r>
      <w:r w:rsidRPr="00BE6987">
        <w:rPr>
          <w:rFonts w:ascii="Arial" w:hAnsi="Arial"/>
          <w:sz w:val="18"/>
        </w:rPr>
        <w:t>, 32 (3)</w:t>
      </w:r>
      <w:r w:rsidRPr="00BE6987">
        <w:rPr>
          <w:rFonts w:ascii="Arial" w:hAnsi="Arial"/>
          <w:i/>
          <w:sz w:val="18"/>
        </w:rPr>
        <w:t xml:space="preserve">, </w:t>
      </w:r>
      <w:r w:rsidRPr="00BE6987">
        <w:rPr>
          <w:rFonts w:ascii="Arial" w:hAnsi="Arial"/>
          <w:sz w:val="18"/>
        </w:rPr>
        <w:t>May - June, pp. 187-206</w:t>
      </w:r>
      <w:r w:rsidR="000B5C42">
        <w:rPr>
          <w:rFonts w:ascii="Arial" w:hAnsi="Arial"/>
          <w:sz w:val="18"/>
        </w:rPr>
        <w:t>.</w:t>
      </w:r>
    </w:p>
    <w:p w14:paraId="1CF88672" w14:textId="77777777" w:rsidR="004C726E" w:rsidRPr="00097082" w:rsidRDefault="004C726E" w:rsidP="004C726E">
      <w:pPr>
        <w:rPr>
          <w:rFonts w:ascii="Arial" w:hAnsi="Arial"/>
          <w:b/>
          <w:i/>
          <w:sz w:val="18"/>
        </w:rPr>
      </w:pPr>
      <w:r w:rsidRPr="00097082">
        <w:rPr>
          <w:rFonts w:ascii="Arial" w:hAnsi="Arial"/>
          <w:b/>
          <w:i/>
          <w:sz w:val="18"/>
        </w:rPr>
        <w:t>BOOKS</w:t>
      </w:r>
      <w:r w:rsidR="00097082">
        <w:rPr>
          <w:rFonts w:ascii="Arial" w:hAnsi="Arial"/>
          <w:b/>
          <w:i/>
          <w:sz w:val="18"/>
        </w:rPr>
        <w:t xml:space="preserve"> and Newspaper articles</w:t>
      </w:r>
    </w:p>
    <w:p w14:paraId="054A7A44" w14:textId="47160B4B" w:rsidR="00A37662" w:rsidRPr="00A37662" w:rsidRDefault="00A37662" w:rsidP="00A37662">
      <w:pPr>
        <w:widowControl w:val="0"/>
        <w:autoSpaceDE w:val="0"/>
        <w:autoSpaceDN w:val="0"/>
        <w:adjustRightInd w:val="0"/>
        <w:rPr>
          <w:rFonts w:ascii="Arial" w:hAnsi="Arial"/>
          <w:sz w:val="18"/>
          <w:szCs w:val="18"/>
          <w:lang w:val="en-US"/>
        </w:rPr>
      </w:pPr>
      <w:r w:rsidRPr="00A37662">
        <w:rPr>
          <w:rFonts w:ascii="Arial" w:hAnsi="Arial"/>
          <w:i/>
          <w:sz w:val="18"/>
        </w:rPr>
        <w:t xml:space="preserve">- </w:t>
      </w:r>
      <w:r w:rsidRPr="00A37662">
        <w:rPr>
          <w:rFonts w:ascii="Arial" w:hAnsi="Arial"/>
          <w:sz w:val="18"/>
        </w:rPr>
        <w:t>Alan Short,</w:t>
      </w:r>
      <w:r>
        <w:rPr>
          <w:rFonts w:ascii="Arial" w:hAnsi="Arial"/>
          <w:i/>
          <w:sz w:val="18"/>
        </w:rPr>
        <w:t xml:space="preserve"> </w:t>
      </w:r>
      <w:r>
        <w:rPr>
          <w:rFonts w:ascii="Arial" w:hAnsi="Arial"/>
          <w:sz w:val="18"/>
        </w:rPr>
        <w:t xml:space="preserve">INDEPENDENT </w:t>
      </w:r>
      <w:r w:rsidRPr="00A37662">
        <w:rPr>
          <w:rFonts w:ascii="Arial" w:hAnsi="Arial"/>
          <w:sz w:val="18"/>
          <w:szCs w:val="18"/>
          <w:lang w:val="en-US"/>
        </w:rPr>
        <w:t xml:space="preserve">News › </w:t>
      </w:r>
      <w:r>
        <w:rPr>
          <w:rFonts w:ascii="Arial" w:hAnsi="Arial"/>
          <w:sz w:val="18"/>
          <w:szCs w:val="18"/>
          <w:lang w:val="en-US"/>
        </w:rPr>
        <w:t>Long Reads</w:t>
      </w:r>
      <w:r w:rsidR="000B5C42">
        <w:rPr>
          <w:rFonts w:ascii="Arial" w:hAnsi="Arial"/>
          <w:sz w:val="18"/>
          <w:szCs w:val="18"/>
          <w:lang w:val="en-US"/>
        </w:rPr>
        <w:t>,</w:t>
      </w:r>
      <w:r>
        <w:rPr>
          <w:rFonts w:ascii="Arial" w:hAnsi="Arial"/>
          <w:sz w:val="18"/>
          <w:szCs w:val="18"/>
          <w:lang w:val="en-US"/>
        </w:rPr>
        <w:t xml:space="preserve"> </w:t>
      </w:r>
      <w:r w:rsidRPr="00A37662">
        <w:rPr>
          <w:rFonts w:ascii="Arial" w:hAnsi="Arial"/>
          <w:sz w:val="18"/>
          <w:szCs w:val="18"/>
          <w:lang w:val="en-US"/>
        </w:rPr>
        <w:t>Sat</w:t>
      </w:r>
      <w:r>
        <w:rPr>
          <w:rFonts w:ascii="Arial" w:hAnsi="Arial"/>
          <w:sz w:val="18"/>
          <w:szCs w:val="18"/>
          <w:lang w:val="en-US"/>
        </w:rPr>
        <w:t xml:space="preserve">urday 3 February 2018, </w:t>
      </w:r>
      <w:r w:rsidRPr="00A37662">
        <w:rPr>
          <w:rFonts w:ascii="Arial" w:hAnsi="Arial"/>
          <w:sz w:val="18"/>
          <w:szCs w:val="18"/>
          <w:lang w:val="en-US"/>
        </w:rPr>
        <w:t>Glass buildings are not energy</w:t>
      </w:r>
      <w:r>
        <w:rPr>
          <w:rFonts w:ascii="Arial" w:hAnsi="Arial"/>
          <w:sz w:val="18"/>
          <w:szCs w:val="18"/>
          <w:lang w:val="en-US"/>
        </w:rPr>
        <w:t xml:space="preserve"> </w:t>
      </w:r>
      <w:r w:rsidRPr="00A37662">
        <w:rPr>
          <w:rFonts w:ascii="Arial" w:hAnsi="Arial"/>
          <w:sz w:val="18"/>
          <w:szCs w:val="18"/>
          <w:lang w:val="en-US"/>
        </w:rPr>
        <w:t>efficient or fit for purpose, explains</w:t>
      </w:r>
      <w:r>
        <w:rPr>
          <w:rFonts w:ascii="Arial" w:hAnsi="Arial"/>
          <w:sz w:val="18"/>
          <w:szCs w:val="18"/>
          <w:lang w:val="en-US"/>
        </w:rPr>
        <w:t xml:space="preserve"> </w:t>
      </w:r>
      <w:r w:rsidRPr="00A37662">
        <w:rPr>
          <w:rFonts w:ascii="Arial" w:hAnsi="Arial"/>
          <w:sz w:val="18"/>
          <w:szCs w:val="18"/>
          <w:lang w:val="en-US"/>
        </w:rPr>
        <w:t>architect?</w:t>
      </w:r>
      <w:r>
        <w:rPr>
          <w:rFonts w:ascii="Arial" w:hAnsi="Arial"/>
          <w:sz w:val="18"/>
          <w:szCs w:val="18"/>
          <w:lang w:val="en-US"/>
        </w:rPr>
        <w:t xml:space="preserve"> </w:t>
      </w:r>
      <w:r w:rsidRPr="00A37662">
        <w:rPr>
          <w:rFonts w:ascii="Arial" w:hAnsi="Arial"/>
          <w:i/>
          <w:sz w:val="18"/>
        </w:rPr>
        <w:t>http://www.independent.co.uk/news/long_reads/glass-buildings-fit-for-purpose-office-high-rise-energy-efficient-environment-skyscrapers-a8172211.html</w:t>
      </w:r>
      <w:r w:rsidR="000B5C42">
        <w:rPr>
          <w:rFonts w:ascii="Arial" w:hAnsi="Arial"/>
          <w:i/>
          <w:sz w:val="18"/>
        </w:rPr>
        <w:t>.</w:t>
      </w:r>
    </w:p>
    <w:p w14:paraId="154134AF" w14:textId="0CC6F0F1" w:rsidR="00B157AD" w:rsidRPr="005260A2" w:rsidRDefault="00B157AD" w:rsidP="004C726E">
      <w:pPr>
        <w:rPr>
          <w:rFonts w:ascii="Arial" w:hAnsi="Arial"/>
          <w:sz w:val="18"/>
        </w:rPr>
      </w:pPr>
      <w:r>
        <w:rPr>
          <w:rFonts w:ascii="Arial" w:hAnsi="Arial"/>
          <w:i/>
          <w:sz w:val="18"/>
        </w:rPr>
        <w:t xml:space="preserve">- </w:t>
      </w:r>
      <w:r w:rsidRPr="00B157AD">
        <w:rPr>
          <w:rFonts w:ascii="Arial" w:hAnsi="Arial"/>
          <w:sz w:val="18"/>
        </w:rPr>
        <w:t>Short C.</w:t>
      </w:r>
      <w:r w:rsidR="00E23F3E">
        <w:rPr>
          <w:rFonts w:ascii="Arial" w:hAnsi="Arial"/>
          <w:sz w:val="18"/>
        </w:rPr>
        <w:t xml:space="preserve"> </w:t>
      </w:r>
      <w:r w:rsidRPr="00B157AD">
        <w:rPr>
          <w:rFonts w:ascii="Arial" w:hAnsi="Arial"/>
          <w:sz w:val="18"/>
        </w:rPr>
        <w:t>A</w:t>
      </w:r>
      <w:r>
        <w:rPr>
          <w:rFonts w:ascii="Arial" w:hAnsi="Arial"/>
          <w:sz w:val="18"/>
        </w:rPr>
        <w:t xml:space="preserve">lan (2017) </w:t>
      </w:r>
      <w:r w:rsidRPr="00937296">
        <w:rPr>
          <w:rFonts w:ascii="Arial" w:hAnsi="Arial"/>
          <w:sz w:val="18"/>
        </w:rPr>
        <w:t>The Recovery of Natural Environ</w:t>
      </w:r>
      <w:r w:rsidR="00930978" w:rsidRPr="00937296">
        <w:rPr>
          <w:rFonts w:ascii="Arial" w:hAnsi="Arial"/>
          <w:sz w:val="18"/>
        </w:rPr>
        <w:t>men</w:t>
      </w:r>
      <w:r w:rsidRPr="00937296">
        <w:rPr>
          <w:rFonts w:ascii="Arial" w:hAnsi="Arial"/>
          <w:sz w:val="18"/>
        </w:rPr>
        <w:t>ts in Architecture</w:t>
      </w:r>
      <w:r>
        <w:rPr>
          <w:rFonts w:ascii="Arial" w:hAnsi="Arial"/>
          <w:sz w:val="18"/>
        </w:rPr>
        <w:t>, Taylor and Francis</w:t>
      </w:r>
      <w:r w:rsidR="005260A2">
        <w:rPr>
          <w:rFonts w:ascii="Arial" w:hAnsi="Arial"/>
          <w:sz w:val="18"/>
        </w:rPr>
        <w:t>,</w:t>
      </w:r>
      <w:r>
        <w:rPr>
          <w:rFonts w:ascii="Arial" w:hAnsi="Arial"/>
          <w:i/>
          <w:sz w:val="18"/>
        </w:rPr>
        <w:t xml:space="preserve"> </w:t>
      </w:r>
      <w:r w:rsidR="005260A2">
        <w:rPr>
          <w:rFonts w:ascii="Arial" w:hAnsi="Arial"/>
          <w:sz w:val="18"/>
        </w:rPr>
        <w:t>Abingdon</w:t>
      </w:r>
      <w:r w:rsidR="000B5C42">
        <w:rPr>
          <w:rFonts w:ascii="Arial" w:hAnsi="Arial"/>
          <w:sz w:val="18"/>
        </w:rPr>
        <w:t>.</w:t>
      </w:r>
    </w:p>
    <w:p w14:paraId="018ED6F9" w14:textId="33BC0980" w:rsidR="004C726E" w:rsidRPr="00937296" w:rsidRDefault="004C726E" w:rsidP="004C726E">
      <w:pPr>
        <w:rPr>
          <w:rFonts w:ascii="Arial" w:hAnsi="Arial"/>
          <w:sz w:val="18"/>
        </w:rPr>
      </w:pPr>
      <w:r w:rsidRPr="00BE6987">
        <w:rPr>
          <w:rFonts w:ascii="Arial" w:hAnsi="Arial"/>
          <w:sz w:val="18"/>
        </w:rPr>
        <w:t>- Short C.</w:t>
      </w:r>
      <w:r w:rsidR="00B157AD">
        <w:rPr>
          <w:rFonts w:ascii="Arial" w:hAnsi="Arial"/>
          <w:sz w:val="18"/>
        </w:rPr>
        <w:t xml:space="preserve">A., Barrett P., Fair A. (2011) </w:t>
      </w:r>
      <w:r w:rsidR="00B157AD" w:rsidRPr="00937296">
        <w:rPr>
          <w:rFonts w:ascii="Arial" w:hAnsi="Arial"/>
          <w:sz w:val="18"/>
        </w:rPr>
        <w:t>Geometry and Atmosphere</w:t>
      </w:r>
      <w:r w:rsidRPr="00BE6987">
        <w:rPr>
          <w:rFonts w:ascii="Arial" w:hAnsi="Arial"/>
          <w:sz w:val="18"/>
        </w:rPr>
        <w:t>, Gower Ashgate</w:t>
      </w:r>
      <w:r w:rsidR="000B5C42">
        <w:rPr>
          <w:rFonts w:ascii="Arial" w:hAnsi="Arial"/>
          <w:sz w:val="18"/>
        </w:rPr>
        <w:t>.</w:t>
      </w:r>
      <w:r w:rsidRPr="00BE6987">
        <w:rPr>
          <w:rFonts w:ascii="Arial" w:hAnsi="Arial"/>
          <w:b/>
          <w:sz w:val="18"/>
          <w:u w:val="single"/>
        </w:rPr>
        <w:cr/>
      </w:r>
      <w:r w:rsidRPr="00BE6987">
        <w:rPr>
          <w:rFonts w:ascii="Arial" w:hAnsi="Arial"/>
          <w:b/>
          <w:sz w:val="18"/>
        </w:rPr>
        <w:t xml:space="preserve">- </w:t>
      </w:r>
      <w:r w:rsidRPr="00BE6987">
        <w:rPr>
          <w:rFonts w:ascii="Arial" w:hAnsi="Arial"/>
          <w:sz w:val="18"/>
        </w:rPr>
        <w:t xml:space="preserve">Cook M., Short C.A. (2009) ‘Natural Ventilation of Auditoria: Three Case Studies’. In </w:t>
      </w:r>
      <w:r w:rsidRPr="00937296">
        <w:rPr>
          <w:rFonts w:ascii="Arial" w:hAnsi="Arial"/>
          <w:sz w:val="18"/>
        </w:rPr>
        <w:t xml:space="preserve">‘A Handbook of       </w:t>
      </w:r>
    </w:p>
    <w:p w14:paraId="5FD9C72D" w14:textId="77777777" w:rsidR="004C726E" w:rsidRPr="00BE6987" w:rsidRDefault="004C726E" w:rsidP="004C726E">
      <w:pPr>
        <w:rPr>
          <w:rFonts w:ascii="Arial" w:hAnsi="Arial"/>
          <w:sz w:val="18"/>
        </w:rPr>
      </w:pPr>
      <w:r w:rsidRPr="00937296">
        <w:rPr>
          <w:rFonts w:ascii="Arial" w:hAnsi="Arial"/>
          <w:sz w:val="18"/>
        </w:rPr>
        <w:t xml:space="preserve">  Sustainable Design and Engineering: integrated approach to energy, health, and operational performance’ </w:t>
      </w:r>
      <w:r w:rsidRPr="00BE6987">
        <w:rPr>
          <w:rFonts w:ascii="Arial" w:hAnsi="Arial"/>
          <w:sz w:val="18"/>
        </w:rPr>
        <w:t xml:space="preserve">Eds. </w:t>
      </w:r>
    </w:p>
    <w:p w14:paraId="40BAF672" w14:textId="77777777" w:rsidR="004C726E" w:rsidRPr="00937296" w:rsidRDefault="004C726E" w:rsidP="004C726E">
      <w:pPr>
        <w:rPr>
          <w:rFonts w:ascii="Arial" w:hAnsi="Arial"/>
          <w:sz w:val="18"/>
        </w:rPr>
      </w:pPr>
      <w:r w:rsidRPr="00BE6987">
        <w:rPr>
          <w:rFonts w:ascii="Arial" w:hAnsi="Arial"/>
          <w:sz w:val="18"/>
        </w:rPr>
        <w:t xml:space="preserve">  Dejan Mumovic and Mat Santamouris 448 pages 978-1-84407-596-6 December 2008.</w:t>
      </w:r>
      <w:r w:rsidRPr="00BE6987">
        <w:rPr>
          <w:rFonts w:ascii="Arial" w:hAnsi="Arial"/>
          <w:i/>
          <w:sz w:val="18"/>
        </w:rPr>
        <w:cr/>
      </w:r>
      <w:r w:rsidRPr="00BE6987">
        <w:rPr>
          <w:rFonts w:ascii="Arial" w:hAnsi="Arial"/>
          <w:sz w:val="18"/>
        </w:rPr>
        <w:t xml:space="preserve">- Short, C.A. (2009) ‘Sustainable design in an urban context: three case studies’, </w:t>
      </w:r>
      <w:r w:rsidRPr="00937296">
        <w:rPr>
          <w:rFonts w:ascii="Arial" w:hAnsi="Arial"/>
          <w:sz w:val="18"/>
        </w:rPr>
        <w:t>Sustainable Urban Design,</w:t>
      </w:r>
    </w:p>
    <w:p w14:paraId="5F8D4456" w14:textId="77777777" w:rsidR="00BD7B00" w:rsidRDefault="004C726E" w:rsidP="004C726E">
      <w:pPr>
        <w:rPr>
          <w:rFonts w:ascii="Arial" w:hAnsi="Arial"/>
          <w:i/>
          <w:sz w:val="18"/>
        </w:rPr>
      </w:pPr>
      <w:r w:rsidRPr="00937296">
        <w:rPr>
          <w:rFonts w:ascii="Arial" w:hAnsi="Arial"/>
          <w:sz w:val="18"/>
        </w:rPr>
        <w:t xml:space="preserve"> An Environmental Approach (2</w:t>
      </w:r>
      <w:r w:rsidRPr="00937296">
        <w:rPr>
          <w:rFonts w:ascii="Arial" w:hAnsi="Arial"/>
          <w:sz w:val="18"/>
          <w:vertAlign w:val="superscript"/>
        </w:rPr>
        <w:t>nd</w:t>
      </w:r>
      <w:r w:rsidRPr="00937296">
        <w:rPr>
          <w:rFonts w:ascii="Arial" w:hAnsi="Arial"/>
          <w:sz w:val="18"/>
        </w:rPr>
        <w:t xml:space="preserve"> ed.)</w:t>
      </w:r>
      <w:r w:rsidR="005260A2" w:rsidRPr="00937296">
        <w:rPr>
          <w:rFonts w:ascii="Arial" w:hAnsi="Arial"/>
          <w:sz w:val="18"/>
        </w:rPr>
        <w:t>,</w:t>
      </w:r>
      <w:r w:rsidR="005260A2">
        <w:rPr>
          <w:rFonts w:ascii="Arial" w:hAnsi="Arial"/>
          <w:sz w:val="18"/>
        </w:rPr>
        <w:t xml:space="preserve"> pp.133-141 Taylor &amp; Francis, Abingdon</w:t>
      </w:r>
      <w:r w:rsidRPr="00BE6987">
        <w:rPr>
          <w:rFonts w:ascii="Arial" w:hAnsi="Arial"/>
          <w:sz w:val="18"/>
        </w:rPr>
        <w:t>.</w:t>
      </w:r>
    </w:p>
    <w:p w14:paraId="498377AD" w14:textId="77777777" w:rsidR="004C5614" w:rsidRPr="00097082" w:rsidRDefault="004C726E" w:rsidP="004C726E">
      <w:pPr>
        <w:rPr>
          <w:rFonts w:ascii="Arial" w:hAnsi="Arial"/>
          <w:b/>
          <w:i/>
          <w:sz w:val="18"/>
        </w:rPr>
      </w:pPr>
      <w:r w:rsidRPr="00097082">
        <w:rPr>
          <w:rFonts w:ascii="Arial" w:hAnsi="Arial"/>
          <w:b/>
          <w:i/>
          <w:sz w:val="18"/>
        </w:rPr>
        <w:t xml:space="preserve">GOVERNMENT REPORTS </w:t>
      </w:r>
    </w:p>
    <w:p w14:paraId="5392F8EB" w14:textId="5C2837F7" w:rsidR="00CA12C4" w:rsidRDefault="004C5614" w:rsidP="004C726E">
      <w:pPr>
        <w:rPr>
          <w:rFonts w:ascii="Arial" w:hAnsi="Arial"/>
          <w:sz w:val="18"/>
        </w:rPr>
      </w:pPr>
      <w:r>
        <w:rPr>
          <w:rFonts w:ascii="Arial" w:hAnsi="Arial"/>
          <w:i/>
          <w:sz w:val="18"/>
        </w:rPr>
        <w:t xml:space="preserve">- </w:t>
      </w:r>
      <w:r>
        <w:rPr>
          <w:rFonts w:ascii="Arial" w:hAnsi="Arial"/>
          <w:sz w:val="18"/>
        </w:rPr>
        <w:t xml:space="preserve">NHS Energy Efficiency Fund: Final Report to Ministers, </w:t>
      </w:r>
      <w:r w:rsidR="00494D28">
        <w:rPr>
          <w:rFonts w:ascii="Arial" w:hAnsi="Arial"/>
          <w:sz w:val="18"/>
        </w:rPr>
        <w:t>summary online Feb 2015</w:t>
      </w:r>
      <w:r w:rsidR="00C45B03">
        <w:rPr>
          <w:rFonts w:ascii="Arial" w:hAnsi="Arial"/>
          <w:sz w:val="18"/>
        </w:rPr>
        <w:t>.</w:t>
      </w:r>
    </w:p>
    <w:p w14:paraId="48643DBE" w14:textId="0DF7DAAC" w:rsidR="004C726E" w:rsidRPr="00BE6987" w:rsidRDefault="00CA12C4" w:rsidP="004C726E">
      <w:pPr>
        <w:rPr>
          <w:rFonts w:ascii="Arial" w:hAnsi="Arial"/>
          <w:sz w:val="18"/>
        </w:rPr>
      </w:pPr>
      <w:r>
        <w:rPr>
          <w:rFonts w:ascii="Arial" w:hAnsi="Arial" w:cs="Arial"/>
          <w:sz w:val="18"/>
          <w:szCs w:val="18"/>
        </w:rPr>
        <w:t xml:space="preserve">- NHS </w:t>
      </w:r>
      <w:r w:rsidRPr="006A5041">
        <w:rPr>
          <w:rFonts w:ascii="Arial" w:hAnsi="Arial" w:cs="Arial"/>
          <w:sz w:val="18"/>
          <w:szCs w:val="18"/>
        </w:rPr>
        <w:t xml:space="preserve">Health Technical Memorandum (HTM) 07-02, published </w:t>
      </w:r>
      <w:r>
        <w:rPr>
          <w:rFonts w:ascii="Arial" w:hAnsi="Arial" w:cs="Arial"/>
          <w:sz w:val="18"/>
          <w:szCs w:val="18"/>
        </w:rPr>
        <w:t xml:space="preserve">online </w:t>
      </w:r>
      <w:r w:rsidRPr="006A5041">
        <w:rPr>
          <w:rFonts w:ascii="Arial" w:hAnsi="Arial" w:cs="Arial"/>
          <w:sz w:val="18"/>
          <w:szCs w:val="18"/>
        </w:rPr>
        <w:t>March 2015</w:t>
      </w:r>
      <w:r w:rsidR="00C45B03">
        <w:rPr>
          <w:rFonts w:ascii="Arial" w:hAnsi="Arial" w:cs="Arial"/>
          <w:sz w:val="18"/>
          <w:szCs w:val="18"/>
        </w:rPr>
        <w:t>.</w:t>
      </w:r>
      <w:r w:rsidRPr="006A5041">
        <w:rPr>
          <w:rFonts w:ascii="Arial" w:hAnsi="Arial" w:cs="Arial"/>
          <w:sz w:val="18"/>
          <w:szCs w:val="18"/>
        </w:rPr>
        <w:t xml:space="preserve"> </w:t>
      </w:r>
      <w:r w:rsidR="004C726E" w:rsidRPr="007A50BC">
        <w:rPr>
          <w:rFonts w:ascii="Arial" w:hAnsi="Arial"/>
          <w:i/>
          <w:sz w:val="18"/>
        </w:rPr>
        <w:cr/>
      </w:r>
      <w:r w:rsidR="004C726E" w:rsidRPr="00BE6987">
        <w:rPr>
          <w:rFonts w:ascii="Arial" w:hAnsi="Arial"/>
          <w:b/>
          <w:sz w:val="18"/>
        </w:rPr>
        <w:t xml:space="preserve">- </w:t>
      </w:r>
      <w:r w:rsidR="004C726E" w:rsidRPr="00BE6987">
        <w:rPr>
          <w:rFonts w:ascii="Arial" w:hAnsi="Arial"/>
          <w:sz w:val="18"/>
        </w:rPr>
        <w:t xml:space="preserve">Short, C.A. (PI) (2008) </w:t>
      </w:r>
      <w:r w:rsidR="004C726E" w:rsidRPr="00BE6987">
        <w:rPr>
          <w:rFonts w:ascii="Arial" w:hAnsi="Arial"/>
          <w:i/>
          <w:sz w:val="18"/>
        </w:rPr>
        <w:t>National Institute for Health Research</w:t>
      </w:r>
      <w:r w:rsidR="004C726E" w:rsidRPr="00BE6987">
        <w:rPr>
          <w:rFonts w:ascii="Arial" w:hAnsi="Arial"/>
          <w:sz w:val="18"/>
        </w:rPr>
        <w:t xml:space="preserve"> NIHR ‘Design Strategy for low   </w:t>
      </w:r>
    </w:p>
    <w:p w14:paraId="48A16ADB" w14:textId="77777777" w:rsidR="004C726E" w:rsidRDefault="004C726E" w:rsidP="004C726E">
      <w:pPr>
        <w:rPr>
          <w:rFonts w:ascii="Arial" w:hAnsi="Arial"/>
          <w:sz w:val="18"/>
        </w:rPr>
      </w:pPr>
      <w:r w:rsidRPr="00BE6987">
        <w:rPr>
          <w:rFonts w:ascii="Arial" w:hAnsi="Arial"/>
          <w:sz w:val="18"/>
        </w:rPr>
        <w:t xml:space="preserve">  energy ventilation and cooling of health buildings’ Final report August 2008.</w:t>
      </w:r>
      <w:r w:rsidRPr="00BE6987">
        <w:rPr>
          <w:rFonts w:ascii="Arial" w:hAnsi="Arial"/>
          <w:sz w:val="18"/>
        </w:rPr>
        <w:cr/>
        <w:t>-‘Building Excellence in the Arts: a guide for capital arts project clients</w:t>
      </w:r>
      <w:r w:rsidRPr="00BE6987">
        <w:rPr>
          <w:rFonts w:ascii="Arial" w:hAnsi="Arial"/>
          <w:color w:val="FF0000"/>
          <w:sz w:val="18"/>
        </w:rPr>
        <w:t xml:space="preserve"> </w:t>
      </w:r>
      <w:r w:rsidRPr="00BE6987">
        <w:rPr>
          <w:rFonts w:ascii="Arial" w:hAnsi="Arial"/>
          <w:sz w:val="18"/>
        </w:rPr>
        <w:t xml:space="preserve">(2009) Commission for Architecture and the </w:t>
      </w:r>
      <w:r>
        <w:rPr>
          <w:rFonts w:ascii="Arial" w:hAnsi="Arial"/>
          <w:sz w:val="18"/>
        </w:rPr>
        <w:t xml:space="preserve">  </w:t>
      </w:r>
    </w:p>
    <w:p w14:paraId="738D1C50" w14:textId="77777777" w:rsidR="00EB564A" w:rsidRPr="002A06B4" w:rsidRDefault="004C726E" w:rsidP="004C726E">
      <w:pPr>
        <w:rPr>
          <w:rFonts w:ascii="Arial" w:hAnsi="Arial"/>
          <w:sz w:val="18"/>
        </w:rPr>
      </w:pPr>
      <w:r>
        <w:rPr>
          <w:rFonts w:ascii="Arial" w:hAnsi="Arial"/>
          <w:sz w:val="18"/>
        </w:rPr>
        <w:t xml:space="preserve">  Built </w:t>
      </w:r>
      <w:r w:rsidRPr="00BE6987">
        <w:rPr>
          <w:rFonts w:ascii="Arial" w:hAnsi="Arial"/>
          <w:sz w:val="18"/>
        </w:rPr>
        <w:t>Environment (CABE)/Arts Council of England, web-based, 96 pages.</w:t>
      </w:r>
    </w:p>
    <w:p w14:paraId="07841137" w14:textId="77777777" w:rsidR="004C726E" w:rsidRPr="00097082" w:rsidRDefault="004C726E" w:rsidP="004C726E">
      <w:pPr>
        <w:rPr>
          <w:rFonts w:ascii="Arial" w:hAnsi="Arial"/>
          <w:b/>
          <w:i/>
          <w:sz w:val="18"/>
        </w:rPr>
      </w:pPr>
      <w:r w:rsidRPr="00097082">
        <w:rPr>
          <w:rFonts w:ascii="Arial" w:hAnsi="Arial"/>
          <w:b/>
          <w:i/>
          <w:sz w:val="18"/>
        </w:rPr>
        <w:t>RECENT EXHIBITIONS</w:t>
      </w:r>
    </w:p>
    <w:p w14:paraId="70953109" w14:textId="77777777" w:rsidR="004C726E" w:rsidRPr="00BE6987" w:rsidRDefault="004C726E" w:rsidP="004C726E">
      <w:pPr>
        <w:rPr>
          <w:rFonts w:ascii="Arial" w:hAnsi="Arial"/>
          <w:sz w:val="18"/>
        </w:rPr>
      </w:pPr>
      <w:r w:rsidRPr="00BE6987">
        <w:rPr>
          <w:rFonts w:ascii="Arial" w:hAnsi="Arial"/>
          <w:sz w:val="18"/>
        </w:rPr>
        <w:t>- ‘50 Years of London Architecture 1960-2010’, The Architecture Club, The Mall Galleries 2010 (SSEES Building).</w:t>
      </w:r>
    </w:p>
    <w:p w14:paraId="2073905B" w14:textId="22894F29" w:rsidR="0017767B" w:rsidRDefault="004C726E" w:rsidP="00E4326F">
      <w:pPr>
        <w:rPr>
          <w:rFonts w:ascii="Arial" w:hAnsi="Arial"/>
          <w:sz w:val="18"/>
        </w:rPr>
      </w:pPr>
      <w:r w:rsidRPr="00BE6987">
        <w:rPr>
          <w:rFonts w:ascii="Arial" w:hAnsi="Arial"/>
          <w:sz w:val="18"/>
        </w:rPr>
        <w:t>- ‘Fifty Buildings 50 Years’, RIBA 2010, (The Queens Building Leicester).</w:t>
      </w:r>
      <w:r w:rsidR="00E4326F">
        <w:rPr>
          <w:rFonts w:ascii="Arial" w:hAnsi="Arial"/>
          <w:sz w:val="18"/>
        </w:rPr>
        <w:t xml:space="preserve"> </w:t>
      </w:r>
    </w:p>
    <w:p w14:paraId="5144ADE9" w14:textId="54D592F4" w:rsidR="00C271B1" w:rsidRDefault="00E4326F" w:rsidP="004C726E">
      <w:pPr>
        <w:rPr>
          <w:rFonts w:ascii="Arial" w:hAnsi="Arial"/>
          <w:sz w:val="18"/>
        </w:rPr>
      </w:pPr>
      <w:r>
        <w:rPr>
          <w:rFonts w:ascii="Arial" w:hAnsi="Arial"/>
          <w:sz w:val="18"/>
        </w:rPr>
        <w:t xml:space="preserve">- </w:t>
      </w:r>
      <w:r w:rsidR="004C726E" w:rsidRPr="00BE6987">
        <w:rPr>
          <w:rFonts w:ascii="Arial" w:hAnsi="Arial"/>
          <w:sz w:val="18"/>
        </w:rPr>
        <w:t>‘Les Resources de L’Architecture pour la Ville Durable’</w:t>
      </w:r>
      <w:r w:rsidR="004C726E">
        <w:rPr>
          <w:rFonts w:ascii="Arial" w:hAnsi="Arial"/>
          <w:sz w:val="18"/>
        </w:rPr>
        <w:t xml:space="preserve">, Ecole Nationale </w:t>
      </w:r>
      <w:r w:rsidR="004C726E" w:rsidRPr="00DF0CB1">
        <w:rPr>
          <w:rFonts w:ascii="Arial" w:hAnsi="Arial"/>
          <w:sz w:val="18"/>
        </w:rPr>
        <w:t xml:space="preserve">Superieure d’Architecture Paris-Belleville </w:t>
      </w:r>
      <w:r w:rsidR="004C726E">
        <w:rPr>
          <w:rFonts w:ascii="Arial" w:hAnsi="Arial"/>
          <w:sz w:val="18"/>
        </w:rPr>
        <w:t xml:space="preserve"> </w:t>
      </w:r>
    </w:p>
    <w:p w14:paraId="52D0B682" w14:textId="77777777" w:rsidR="00E4326F" w:rsidRPr="00C271B1" w:rsidRDefault="004C726E" w:rsidP="004C726E">
      <w:pPr>
        <w:rPr>
          <w:rFonts w:ascii="Arial" w:hAnsi="Arial"/>
          <w:sz w:val="18"/>
        </w:rPr>
      </w:pPr>
      <w:r>
        <w:rPr>
          <w:rFonts w:ascii="Arial" w:hAnsi="Arial"/>
          <w:sz w:val="18"/>
        </w:rPr>
        <w:t>Paris, January 2012</w:t>
      </w:r>
      <w:r w:rsidRPr="00BE6987">
        <w:rPr>
          <w:rFonts w:ascii="Arial" w:hAnsi="Arial"/>
          <w:sz w:val="18"/>
        </w:rPr>
        <w:t>. (</w:t>
      </w:r>
      <w:r>
        <w:rPr>
          <w:rFonts w:ascii="Arial" w:hAnsi="Arial"/>
          <w:sz w:val="18"/>
        </w:rPr>
        <w:t xml:space="preserve">including the </w:t>
      </w:r>
      <w:r w:rsidRPr="00BE6987">
        <w:rPr>
          <w:rFonts w:ascii="Arial" w:hAnsi="Arial"/>
          <w:sz w:val="18"/>
        </w:rPr>
        <w:t>SSEES</w:t>
      </w:r>
      <w:r>
        <w:rPr>
          <w:rFonts w:ascii="Arial" w:hAnsi="Arial"/>
          <w:sz w:val="18"/>
        </w:rPr>
        <w:t xml:space="preserve"> building</w:t>
      </w:r>
      <w:r w:rsidRPr="00BE6987">
        <w:rPr>
          <w:rFonts w:ascii="Arial" w:hAnsi="Arial"/>
          <w:sz w:val="18"/>
        </w:rPr>
        <w:t xml:space="preserve">, Lanchester Library, </w:t>
      </w:r>
      <w:r>
        <w:rPr>
          <w:rFonts w:ascii="Arial" w:hAnsi="Arial"/>
          <w:sz w:val="18"/>
        </w:rPr>
        <w:t xml:space="preserve">Judson University, </w:t>
      </w:r>
      <w:r w:rsidR="00B81882">
        <w:rPr>
          <w:rFonts w:ascii="Arial" w:hAnsi="Arial"/>
          <w:sz w:val="18"/>
        </w:rPr>
        <w:t>Future House Beijing).</w:t>
      </w:r>
    </w:p>
    <w:p w14:paraId="2B9E47C1" w14:textId="77777777" w:rsidR="00A71BC3" w:rsidRDefault="00A71BC3" w:rsidP="004C726E">
      <w:pPr>
        <w:rPr>
          <w:rFonts w:ascii="Arial" w:hAnsi="Arial"/>
          <w:b/>
          <w:i/>
          <w:sz w:val="18"/>
        </w:rPr>
      </w:pPr>
    </w:p>
    <w:p w14:paraId="2BF68487" w14:textId="77777777" w:rsidR="004C726E" w:rsidRDefault="006534ED" w:rsidP="004C726E">
      <w:pPr>
        <w:rPr>
          <w:rFonts w:ascii="Arial" w:hAnsi="Arial"/>
          <w:b/>
          <w:i/>
          <w:sz w:val="18"/>
        </w:rPr>
      </w:pPr>
      <w:r>
        <w:rPr>
          <w:rFonts w:ascii="Arial" w:hAnsi="Arial"/>
          <w:b/>
          <w:i/>
          <w:sz w:val="18"/>
        </w:rPr>
        <w:t xml:space="preserve">(HIGHLY) </w:t>
      </w:r>
      <w:r w:rsidR="00EB564A">
        <w:rPr>
          <w:rFonts w:ascii="Arial" w:hAnsi="Arial"/>
          <w:b/>
          <w:i/>
          <w:sz w:val="18"/>
        </w:rPr>
        <w:t xml:space="preserve">SELECTED </w:t>
      </w:r>
      <w:r w:rsidR="004C726E" w:rsidRPr="00097082">
        <w:rPr>
          <w:rFonts w:ascii="Arial" w:hAnsi="Arial"/>
          <w:b/>
          <w:i/>
          <w:sz w:val="18"/>
        </w:rPr>
        <w:t>RECENT CONFERENCES/SEMINARS</w:t>
      </w:r>
    </w:p>
    <w:p w14:paraId="2B46E6B7" w14:textId="77777777" w:rsidR="00266A3C" w:rsidRDefault="003734FC" w:rsidP="004C726E">
      <w:pPr>
        <w:rPr>
          <w:rFonts w:ascii="Arial" w:hAnsi="Arial"/>
          <w:sz w:val="18"/>
          <w:szCs w:val="18"/>
          <w:lang w:val="en-US"/>
        </w:rPr>
      </w:pPr>
      <w:r w:rsidRPr="003734FC">
        <w:rPr>
          <w:rFonts w:ascii="Arial" w:hAnsi="Arial"/>
          <w:sz w:val="18"/>
        </w:rPr>
        <w:t>- Cultural Histories of Air and Illness, Warwick University, J</w:t>
      </w:r>
      <w:r w:rsidRPr="00266A3C">
        <w:rPr>
          <w:rFonts w:ascii="Arial" w:hAnsi="Arial"/>
          <w:sz w:val="18"/>
          <w:szCs w:val="18"/>
        </w:rPr>
        <w:t>une 2018</w:t>
      </w:r>
      <w:r w:rsidR="00266A3C">
        <w:rPr>
          <w:rFonts w:ascii="Arial" w:hAnsi="Arial"/>
          <w:sz w:val="18"/>
          <w:szCs w:val="18"/>
        </w:rPr>
        <w:t xml:space="preserve">: </w:t>
      </w:r>
      <w:r w:rsidRPr="00266A3C">
        <w:rPr>
          <w:rFonts w:ascii="Arial" w:hAnsi="Arial"/>
          <w:sz w:val="18"/>
          <w:szCs w:val="18"/>
        </w:rPr>
        <w:t xml:space="preserve"> </w:t>
      </w:r>
      <w:r w:rsidR="00266A3C" w:rsidRPr="00266A3C">
        <w:rPr>
          <w:rFonts w:ascii="Arial" w:hAnsi="Arial"/>
          <w:sz w:val="18"/>
          <w:szCs w:val="18"/>
          <w:lang w:val="en-US"/>
        </w:rPr>
        <w:t xml:space="preserve">J. S. Billings and the Conundrum of the </w:t>
      </w:r>
    </w:p>
    <w:p w14:paraId="5A0DD2BF" w14:textId="77777777" w:rsidR="003734FC" w:rsidRPr="00266A3C" w:rsidRDefault="00266A3C" w:rsidP="004C726E">
      <w:pPr>
        <w:rPr>
          <w:rFonts w:ascii="Arial" w:hAnsi="Arial"/>
          <w:sz w:val="18"/>
          <w:szCs w:val="18"/>
        </w:rPr>
      </w:pPr>
      <w:r>
        <w:rPr>
          <w:rFonts w:ascii="Arial" w:hAnsi="Arial"/>
          <w:sz w:val="18"/>
          <w:szCs w:val="18"/>
          <w:lang w:val="en-US"/>
        </w:rPr>
        <w:t xml:space="preserve">  </w:t>
      </w:r>
      <w:r w:rsidRPr="00266A3C">
        <w:rPr>
          <w:rFonts w:ascii="Arial" w:hAnsi="Arial"/>
          <w:sz w:val="18"/>
          <w:szCs w:val="18"/>
          <w:lang w:val="en-US"/>
        </w:rPr>
        <w:t>Naturally Ventilated Hospital</w:t>
      </w:r>
      <w:r w:rsidR="00193B7F">
        <w:rPr>
          <w:rFonts w:ascii="Arial" w:hAnsi="Arial"/>
          <w:sz w:val="18"/>
          <w:szCs w:val="18"/>
          <w:lang w:val="en-US"/>
        </w:rPr>
        <w:t>.</w:t>
      </w:r>
    </w:p>
    <w:p w14:paraId="5F5AC22D" w14:textId="77777777" w:rsidR="00007B6B" w:rsidRDefault="009304CE" w:rsidP="004C726E">
      <w:pPr>
        <w:rPr>
          <w:rFonts w:ascii="Arial" w:hAnsi="Arial"/>
          <w:sz w:val="18"/>
        </w:rPr>
      </w:pPr>
      <w:r>
        <w:rPr>
          <w:rFonts w:ascii="Arial" w:hAnsi="Arial"/>
          <w:i/>
          <w:sz w:val="18"/>
        </w:rPr>
        <w:t>-</w:t>
      </w:r>
      <w:r w:rsidR="00977FA3">
        <w:rPr>
          <w:rFonts w:ascii="Arial" w:hAnsi="Arial"/>
          <w:sz w:val="18"/>
        </w:rPr>
        <w:t xml:space="preserve"> Sustainable Design in the Built Environment (</w:t>
      </w:r>
      <w:r w:rsidRPr="00977FA3">
        <w:rPr>
          <w:rFonts w:ascii="Arial" w:hAnsi="Arial"/>
          <w:sz w:val="18"/>
        </w:rPr>
        <w:t>SuDBE</w:t>
      </w:r>
      <w:r w:rsidR="00977FA3">
        <w:rPr>
          <w:rFonts w:ascii="Arial" w:hAnsi="Arial"/>
          <w:sz w:val="18"/>
        </w:rPr>
        <w:t>)</w:t>
      </w:r>
      <w:r w:rsidRPr="00977FA3">
        <w:rPr>
          <w:rFonts w:ascii="Arial" w:hAnsi="Arial"/>
          <w:sz w:val="18"/>
        </w:rPr>
        <w:t xml:space="preserve"> Conference</w:t>
      </w:r>
      <w:r w:rsidR="00977FA3">
        <w:rPr>
          <w:rFonts w:ascii="Arial" w:hAnsi="Arial"/>
          <w:sz w:val="18"/>
        </w:rPr>
        <w:t>,</w:t>
      </w:r>
      <w:r w:rsidRPr="00977FA3">
        <w:rPr>
          <w:rFonts w:ascii="Arial" w:hAnsi="Arial"/>
          <w:sz w:val="18"/>
        </w:rPr>
        <w:t xml:space="preserve"> Chongqing</w:t>
      </w:r>
      <w:r w:rsidR="00977FA3">
        <w:rPr>
          <w:rFonts w:ascii="Arial" w:hAnsi="Arial"/>
          <w:sz w:val="18"/>
        </w:rPr>
        <w:t xml:space="preserve">, Nov 2017, Keynote address, chair </w:t>
      </w:r>
    </w:p>
    <w:p w14:paraId="37D81B8E" w14:textId="77777777" w:rsidR="009304CE" w:rsidRPr="00977FA3" w:rsidRDefault="00007B6B" w:rsidP="004C726E">
      <w:pPr>
        <w:rPr>
          <w:rFonts w:ascii="Arial" w:hAnsi="Arial"/>
          <w:sz w:val="18"/>
        </w:rPr>
      </w:pPr>
      <w:r>
        <w:rPr>
          <w:rFonts w:ascii="Arial" w:hAnsi="Arial"/>
          <w:sz w:val="18"/>
        </w:rPr>
        <w:t xml:space="preserve">  </w:t>
      </w:r>
      <w:r w:rsidR="00193B7F">
        <w:rPr>
          <w:rFonts w:ascii="Arial" w:hAnsi="Arial"/>
          <w:sz w:val="18"/>
        </w:rPr>
        <w:t xml:space="preserve">for </w:t>
      </w:r>
      <w:r w:rsidR="00977FA3">
        <w:rPr>
          <w:rFonts w:ascii="Arial" w:hAnsi="Arial"/>
          <w:sz w:val="18"/>
        </w:rPr>
        <w:t xml:space="preserve">two sessions </w:t>
      </w:r>
      <w:r w:rsidR="00193B7F">
        <w:rPr>
          <w:rFonts w:ascii="Arial" w:hAnsi="Arial"/>
          <w:sz w:val="18"/>
        </w:rPr>
        <w:t xml:space="preserve">on </w:t>
      </w:r>
      <w:r w:rsidR="00977FA3">
        <w:rPr>
          <w:rFonts w:ascii="Arial" w:hAnsi="Arial"/>
          <w:sz w:val="18"/>
        </w:rPr>
        <w:t>LoHCool and MAGIC.</w:t>
      </w:r>
    </w:p>
    <w:p w14:paraId="78A5DCF1" w14:textId="77777777" w:rsidR="00F905F8" w:rsidRDefault="00F905F8" w:rsidP="00F905F8">
      <w:pPr>
        <w:rPr>
          <w:rFonts w:ascii="Arial" w:hAnsi="Arial"/>
          <w:sz w:val="18"/>
        </w:rPr>
      </w:pPr>
      <w:r>
        <w:rPr>
          <w:rFonts w:ascii="Arial" w:hAnsi="Arial"/>
          <w:sz w:val="18"/>
        </w:rPr>
        <w:t xml:space="preserve">-‘Coffee with Scientists’ seminar 06/02/15, History and Philosophy of Science Cambridge, ‘The recovery of natural   </w:t>
      </w:r>
    </w:p>
    <w:p w14:paraId="0E19F8E6" w14:textId="77777777" w:rsidR="00F905F8" w:rsidRDefault="00F905F8" w:rsidP="00413A62">
      <w:pPr>
        <w:rPr>
          <w:rFonts w:ascii="Arial" w:hAnsi="Arial"/>
          <w:sz w:val="18"/>
        </w:rPr>
      </w:pPr>
      <w:r>
        <w:rPr>
          <w:rFonts w:ascii="Arial" w:hAnsi="Arial"/>
          <w:sz w:val="18"/>
        </w:rPr>
        <w:t xml:space="preserve">  hospital environments: Billings and Folsom’.</w:t>
      </w:r>
    </w:p>
    <w:p w14:paraId="156E4009" w14:textId="77777777" w:rsidR="00413A62" w:rsidRDefault="00F905F8" w:rsidP="00413A62">
      <w:pPr>
        <w:rPr>
          <w:rFonts w:ascii="Arial" w:hAnsi="Arial"/>
          <w:sz w:val="18"/>
        </w:rPr>
      </w:pPr>
      <w:r>
        <w:rPr>
          <w:rFonts w:ascii="Arial" w:hAnsi="Arial"/>
          <w:sz w:val="18"/>
        </w:rPr>
        <w:t xml:space="preserve">- </w:t>
      </w:r>
      <w:r w:rsidR="00413A62">
        <w:rPr>
          <w:rFonts w:ascii="Arial" w:hAnsi="Arial"/>
          <w:sz w:val="18"/>
        </w:rPr>
        <w:t xml:space="preserve">European Bank for Reconstruction and Development 21/01/15 Distinguished debate on ‘Cities in a changing </w:t>
      </w:r>
    </w:p>
    <w:p w14:paraId="419B60C0" w14:textId="77777777" w:rsidR="00413A62" w:rsidRDefault="00413A62" w:rsidP="00413A62">
      <w:pPr>
        <w:rPr>
          <w:rFonts w:ascii="Arial" w:hAnsi="Arial"/>
          <w:sz w:val="18"/>
        </w:rPr>
      </w:pPr>
      <w:r>
        <w:rPr>
          <w:rFonts w:ascii="Arial" w:hAnsi="Arial"/>
          <w:sz w:val="18"/>
        </w:rPr>
        <w:t xml:space="preserve">  climate’ in association with Centre for Science and Policy and the Cambridge Forum for Sustainability</w:t>
      </w:r>
      <w:r w:rsidR="00B81882">
        <w:rPr>
          <w:rFonts w:ascii="Arial" w:hAnsi="Arial"/>
          <w:sz w:val="18"/>
        </w:rPr>
        <w:t>.</w:t>
      </w:r>
    </w:p>
    <w:p w14:paraId="00DB8A88" w14:textId="788CA716" w:rsidR="004D1EE2" w:rsidRDefault="004D1EE2" w:rsidP="004C726E">
      <w:pPr>
        <w:rPr>
          <w:rFonts w:ascii="Arial" w:hAnsi="Arial"/>
          <w:sz w:val="18"/>
        </w:rPr>
      </w:pPr>
      <w:r>
        <w:rPr>
          <w:rFonts w:ascii="Arial" w:hAnsi="Arial"/>
          <w:i/>
          <w:sz w:val="18"/>
        </w:rPr>
        <w:t>-</w:t>
      </w:r>
      <w:r>
        <w:rPr>
          <w:rFonts w:ascii="Arial" w:hAnsi="Arial"/>
          <w:sz w:val="18"/>
        </w:rPr>
        <w:t xml:space="preserve"> </w:t>
      </w:r>
      <w:r w:rsidR="00C45B03">
        <w:rPr>
          <w:rFonts w:ascii="Arial" w:hAnsi="Arial"/>
          <w:sz w:val="18"/>
        </w:rPr>
        <w:t xml:space="preserve">US </w:t>
      </w:r>
      <w:r>
        <w:rPr>
          <w:rFonts w:ascii="Arial" w:hAnsi="Arial"/>
          <w:sz w:val="18"/>
        </w:rPr>
        <w:t>Society of Architectural Historians Annual Conference</w:t>
      </w:r>
      <w:r w:rsidR="00193B7F">
        <w:rPr>
          <w:rFonts w:ascii="Arial" w:hAnsi="Arial"/>
          <w:sz w:val="18"/>
        </w:rPr>
        <w:t xml:space="preserve"> 2014, as</w:t>
      </w:r>
      <w:r w:rsidR="00413A62">
        <w:rPr>
          <w:rFonts w:ascii="Arial" w:hAnsi="Arial"/>
          <w:sz w:val="18"/>
        </w:rPr>
        <w:t xml:space="preserve"> George Collins Fellow, </w:t>
      </w:r>
      <w:r>
        <w:rPr>
          <w:rFonts w:ascii="Arial" w:hAnsi="Arial"/>
          <w:sz w:val="18"/>
        </w:rPr>
        <w:t>Austin</w:t>
      </w:r>
      <w:r w:rsidR="00193B7F">
        <w:rPr>
          <w:rFonts w:ascii="Arial" w:hAnsi="Arial"/>
          <w:sz w:val="18"/>
        </w:rPr>
        <w:t>,</w:t>
      </w:r>
      <w:r>
        <w:rPr>
          <w:rFonts w:ascii="Arial" w:hAnsi="Arial"/>
          <w:sz w:val="18"/>
        </w:rPr>
        <w:t xml:space="preserve"> Texas</w:t>
      </w:r>
      <w:r w:rsidR="00193B7F">
        <w:rPr>
          <w:rFonts w:ascii="Arial" w:hAnsi="Arial"/>
          <w:sz w:val="18"/>
        </w:rPr>
        <w:t>.</w:t>
      </w:r>
    </w:p>
    <w:p w14:paraId="015E42A6" w14:textId="77777777" w:rsidR="008B63C4" w:rsidRPr="004D1EE2" w:rsidRDefault="008B63C4" w:rsidP="004C726E">
      <w:pPr>
        <w:rPr>
          <w:rFonts w:ascii="Arial" w:hAnsi="Arial"/>
          <w:sz w:val="18"/>
        </w:rPr>
      </w:pPr>
      <w:r>
        <w:rPr>
          <w:rFonts w:ascii="Arial" w:hAnsi="Arial"/>
          <w:sz w:val="18"/>
        </w:rPr>
        <w:t>- University of Edinburgh Geddes Fellow Annual Public Lecture</w:t>
      </w:r>
      <w:r w:rsidR="00193B7F">
        <w:rPr>
          <w:rFonts w:ascii="Arial" w:hAnsi="Arial"/>
          <w:sz w:val="18"/>
        </w:rPr>
        <w:t>,</w:t>
      </w:r>
      <w:r>
        <w:rPr>
          <w:rFonts w:ascii="Arial" w:hAnsi="Arial"/>
          <w:sz w:val="18"/>
        </w:rPr>
        <w:t xml:space="preserve"> 2014</w:t>
      </w:r>
      <w:r w:rsidR="00B81882">
        <w:rPr>
          <w:rFonts w:ascii="Arial" w:hAnsi="Arial"/>
          <w:sz w:val="18"/>
        </w:rPr>
        <w:t>.</w:t>
      </w:r>
    </w:p>
    <w:p w14:paraId="182F9979" w14:textId="77777777" w:rsidR="004D1EE2" w:rsidRDefault="004D1EE2" w:rsidP="004C726E">
      <w:pPr>
        <w:rPr>
          <w:rFonts w:ascii="Arial" w:hAnsi="Arial"/>
          <w:i/>
          <w:sz w:val="18"/>
        </w:rPr>
      </w:pPr>
      <w:r>
        <w:rPr>
          <w:rFonts w:ascii="Arial" w:hAnsi="Arial"/>
          <w:i/>
          <w:sz w:val="18"/>
        </w:rPr>
        <w:t xml:space="preserve">- </w:t>
      </w:r>
      <w:r w:rsidRPr="004D1EE2">
        <w:rPr>
          <w:rFonts w:ascii="Arial" w:hAnsi="Arial"/>
          <w:sz w:val="18"/>
        </w:rPr>
        <w:t>Public Health Network</w:t>
      </w:r>
      <w:r w:rsidR="00193B7F">
        <w:rPr>
          <w:rFonts w:ascii="Arial" w:hAnsi="Arial"/>
          <w:sz w:val="18"/>
        </w:rPr>
        <w:t>,</w:t>
      </w:r>
      <w:r w:rsidRPr="004D1EE2">
        <w:rPr>
          <w:rFonts w:ascii="Arial" w:hAnsi="Arial"/>
          <w:sz w:val="18"/>
        </w:rPr>
        <w:t xml:space="preserve"> </w:t>
      </w:r>
      <w:r>
        <w:rPr>
          <w:rFonts w:ascii="Arial" w:hAnsi="Arial"/>
          <w:sz w:val="18"/>
        </w:rPr>
        <w:t xml:space="preserve">Vice-Chancellor’s Launch Seminar, </w:t>
      </w:r>
      <w:r w:rsidRPr="004D1EE2">
        <w:rPr>
          <w:rFonts w:ascii="Arial" w:hAnsi="Arial"/>
          <w:sz w:val="18"/>
        </w:rPr>
        <w:t>Cambridge University 2013</w:t>
      </w:r>
      <w:r w:rsidR="00B81882">
        <w:rPr>
          <w:rFonts w:ascii="Arial" w:hAnsi="Arial"/>
          <w:sz w:val="18"/>
        </w:rPr>
        <w:t>.</w:t>
      </w:r>
    </w:p>
    <w:p w14:paraId="751F7AA6" w14:textId="77777777" w:rsidR="00620541" w:rsidRDefault="00620541" w:rsidP="004C726E">
      <w:pPr>
        <w:rPr>
          <w:rFonts w:ascii="Arial" w:hAnsi="Arial"/>
          <w:i/>
          <w:sz w:val="18"/>
        </w:rPr>
      </w:pPr>
      <w:r>
        <w:rPr>
          <w:rFonts w:ascii="Arial" w:hAnsi="Arial"/>
          <w:i/>
          <w:sz w:val="18"/>
        </w:rPr>
        <w:t xml:space="preserve">- </w:t>
      </w:r>
      <w:r w:rsidRPr="00620541">
        <w:rPr>
          <w:rFonts w:ascii="Arial" w:hAnsi="Arial"/>
          <w:sz w:val="18"/>
        </w:rPr>
        <w:t>RIBE Seminar University of Reading 2013</w:t>
      </w:r>
      <w:r w:rsidR="00B81882">
        <w:rPr>
          <w:rFonts w:ascii="Arial" w:hAnsi="Arial"/>
          <w:sz w:val="18"/>
        </w:rPr>
        <w:t>.</w:t>
      </w:r>
    </w:p>
    <w:p w14:paraId="53B132FE" w14:textId="77777777" w:rsidR="001673A1" w:rsidRPr="001673A1" w:rsidRDefault="001673A1" w:rsidP="004C726E">
      <w:pPr>
        <w:rPr>
          <w:rFonts w:ascii="Arial" w:hAnsi="Arial"/>
          <w:sz w:val="18"/>
        </w:rPr>
      </w:pPr>
      <w:r>
        <w:rPr>
          <w:rFonts w:ascii="Arial" w:hAnsi="Arial"/>
          <w:sz w:val="18"/>
        </w:rPr>
        <w:t>- World Health Organisation, ‘Greening Healthcare Systems’, speaker, Bonn, Aug 2013</w:t>
      </w:r>
      <w:r w:rsidR="00B81882">
        <w:rPr>
          <w:rFonts w:ascii="Arial" w:hAnsi="Arial"/>
          <w:sz w:val="18"/>
        </w:rPr>
        <w:t>.</w:t>
      </w:r>
    </w:p>
    <w:p w14:paraId="4FFE2618" w14:textId="77777777" w:rsidR="004C726E" w:rsidRDefault="004C726E" w:rsidP="004C726E">
      <w:pPr>
        <w:rPr>
          <w:rFonts w:ascii="Arial" w:hAnsi="Arial"/>
          <w:sz w:val="18"/>
        </w:rPr>
      </w:pPr>
      <w:r>
        <w:rPr>
          <w:rFonts w:ascii="Arial" w:hAnsi="Arial"/>
          <w:i/>
          <w:sz w:val="18"/>
        </w:rPr>
        <w:t xml:space="preserve">- </w:t>
      </w:r>
      <w:r w:rsidRPr="00E824C6">
        <w:rPr>
          <w:rFonts w:ascii="Arial" w:hAnsi="Arial"/>
          <w:sz w:val="18"/>
        </w:rPr>
        <w:t>National Centre for international Research in Low-carbon and Green Buildings</w:t>
      </w:r>
      <w:r w:rsidR="00193B7F">
        <w:rPr>
          <w:rFonts w:ascii="Arial" w:hAnsi="Arial"/>
          <w:sz w:val="18"/>
        </w:rPr>
        <w:t>,</w:t>
      </w:r>
      <w:r w:rsidRPr="00E824C6">
        <w:rPr>
          <w:rFonts w:ascii="Arial" w:hAnsi="Arial"/>
          <w:sz w:val="18"/>
        </w:rPr>
        <w:t xml:space="preserve"> Chongqing University</w:t>
      </w:r>
      <w:r>
        <w:rPr>
          <w:rFonts w:ascii="Arial" w:hAnsi="Arial"/>
          <w:sz w:val="18"/>
        </w:rPr>
        <w:t xml:space="preserve"> Launch Event  </w:t>
      </w:r>
    </w:p>
    <w:p w14:paraId="64084F2B" w14:textId="77777777" w:rsidR="004C726E" w:rsidRPr="00E824C6" w:rsidRDefault="004C726E" w:rsidP="004C726E">
      <w:pPr>
        <w:rPr>
          <w:rFonts w:ascii="Arial" w:hAnsi="Arial"/>
          <w:sz w:val="18"/>
        </w:rPr>
      </w:pPr>
      <w:r>
        <w:rPr>
          <w:rFonts w:ascii="Arial" w:hAnsi="Arial"/>
          <w:sz w:val="18"/>
        </w:rPr>
        <w:t xml:space="preserve">   and conference April 2012, appointed ‘Academic Leader’ of the new Centre</w:t>
      </w:r>
      <w:r w:rsidR="00B81882">
        <w:rPr>
          <w:rFonts w:ascii="Arial" w:hAnsi="Arial"/>
          <w:sz w:val="18"/>
        </w:rPr>
        <w:t>.</w:t>
      </w:r>
    </w:p>
    <w:p w14:paraId="2DD20667" w14:textId="77777777" w:rsidR="004C726E" w:rsidRDefault="004C726E" w:rsidP="004C726E">
      <w:pPr>
        <w:rPr>
          <w:rFonts w:ascii="Arial" w:hAnsi="Arial"/>
          <w:i/>
          <w:sz w:val="18"/>
        </w:rPr>
      </w:pPr>
      <w:r>
        <w:rPr>
          <w:rFonts w:ascii="Arial" w:hAnsi="Arial"/>
          <w:i/>
          <w:sz w:val="18"/>
        </w:rPr>
        <w:t xml:space="preserve">- </w:t>
      </w:r>
      <w:r w:rsidRPr="00266966">
        <w:rPr>
          <w:rFonts w:ascii="Arial" w:hAnsi="Arial"/>
          <w:sz w:val="18"/>
        </w:rPr>
        <w:t>Innovations in Sustainable Building 201</w:t>
      </w:r>
      <w:r>
        <w:rPr>
          <w:rFonts w:ascii="Arial" w:hAnsi="Arial"/>
          <w:sz w:val="18"/>
        </w:rPr>
        <w:t>2</w:t>
      </w:r>
      <w:r w:rsidRPr="00266966">
        <w:rPr>
          <w:rFonts w:ascii="Arial" w:hAnsi="Arial"/>
          <w:sz w:val="18"/>
        </w:rPr>
        <w:t>, chair and keynote, 1 Department of Engineering, University of Cambridge</w:t>
      </w:r>
      <w:r w:rsidR="00193B7F">
        <w:rPr>
          <w:rFonts w:ascii="Arial" w:hAnsi="Arial"/>
          <w:sz w:val="18"/>
        </w:rPr>
        <w:t>.</w:t>
      </w:r>
    </w:p>
    <w:p w14:paraId="6D4C78D4" w14:textId="77777777" w:rsidR="004C726E" w:rsidRDefault="004C726E" w:rsidP="004C726E">
      <w:pPr>
        <w:rPr>
          <w:rFonts w:ascii="Arial" w:hAnsi="Arial"/>
          <w:sz w:val="18"/>
        </w:rPr>
      </w:pPr>
      <w:r>
        <w:rPr>
          <w:rFonts w:ascii="Arial" w:hAnsi="Arial"/>
          <w:i/>
          <w:sz w:val="18"/>
        </w:rPr>
        <w:t xml:space="preserve">- </w:t>
      </w:r>
      <w:r>
        <w:rPr>
          <w:rFonts w:ascii="Arial" w:hAnsi="Arial"/>
          <w:sz w:val="18"/>
        </w:rPr>
        <w:t>‘Greenbuild 2011, Toronto, speaker</w:t>
      </w:r>
      <w:r w:rsidR="00B81882">
        <w:rPr>
          <w:rFonts w:ascii="Arial" w:hAnsi="Arial"/>
          <w:sz w:val="18"/>
        </w:rPr>
        <w:t>.</w:t>
      </w:r>
    </w:p>
    <w:p w14:paraId="29C44DEF" w14:textId="77777777" w:rsidR="004C726E" w:rsidRDefault="004C726E" w:rsidP="004C726E">
      <w:pPr>
        <w:rPr>
          <w:rFonts w:ascii="Arial" w:hAnsi="Arial"/>
          <w:sz w:val="18"/>
        </w:rPr>
      </w:pPr>
      <w:r>
        <w:rPr>
          <w:rFonts w:ascii="Arial" w:hAnsi="Arial"/>
          <w:sz w:val="18"/>
        </w:rPr>
        <w:t>- ‘Brickstainable Awards</w:t>
      </w:r>
      <w:r w:rsidR="00193B7F">
        <w:rPr>
          <w:rFonts w:ascii="Arial" w:hAnsi="Arial"/>
          <w:sz w:val="18"/>
        </w:rPr>
        <w:t xml:space="preserve"> Ceremony</w:t>
      </w:r>
      <w:r>
        <w:rPr>
          <w:rFonts w:ascii="Arial" w:hAnsi="Arial"/>
          <w:sz w:val="18"/>
        </w:rPr>
        <w:t>’</w:t>
      </w:r>
      <w:r w:rsidR="00193B7F">
        <w:rPr>
          <w:rFonts w:ascii="Arial" w:hAnsi="Arial"/>
          <w:sz w:val="18"/>
        </w:rPr>
        <w:t>,</w:t>
      </w:r>
      <w:r>
        <w:rPr>
          <w:rFonts w:ascii="Arial" w:hAnsi="Arial"/>
          <w:sz w:val="18"/>
        </w:rPr>
        <w:t xml:space="preserve"> Washington, 2011, keynote speaker</w:t>
      </w:r>
      <w:r w:rsidR="00B81882">
        <w:rPr>
          <w:rFonts w:ascii="Arial" w:hAnsi="Arial"/>
          <w:sz w:val="18"/>
        </w:rPr>
        <w:t>.</w:t>
      </w:r>
    </w:p>
    <w:p w14:paraId="6AEE9978" w14:textId="77777777" w:rsidR="004C726E" w:rsidRPr="006B0D25" w:rsidRDefault="004C726E" w:rsidP="004C726E">
      <w:pPr>
        <w:rPr>
          <w:rFonts w:ascii="Arial" w:hAnsi="Arial"/>
          <w:sz w:val="18"/>
        </w:rPr>
      </w:pPr>
      <w:r>
        <w:rPr>
          <w:rFonts w:ascii="Arial" w:hAnsi="Arial"/>
          <w:sz w:val="18"/>
        </w:rPr>
        <w:t>- I</w:t>
      </w:r>
      <w:r w:rsidR="00193B7F">
        <w:rPr>
          <w:rFonts w:ascii="Arial" w:hAnsi="Arial"/>
          <w:sz w:val="18"/>
        </w:rPr>
        <w:t xml:space="preserve">nstitute of </w:t>
      </w:r>
      <w:r>
        <w:rPr>
          <w:rFonts w:ascii="Arial" w:hAnsi="Arial"/>
          <w:sz w:val="18"/>
        </w:rPr>
        <w:t>H</w:t>
      </w:r>
      <w:r w:rsidR="00193B7F">
        <w:rPr>
          <w:rFonts w:ascii="Arial" w:hAnsi="Arial"/>
          <w:sz w:val="18"/>
        </w:rPr>
        <w:t xml:space="preserve">ospital Engineers Annual Conference, </w:t>
      </w:r>
      <w:r>
        <w:rPr>
          <w:rFonts w:ascii="Arial" w:hAnsi="Arial"/>
          <w:sz w:val="18"/>
        </w:rPr>
        <w:t>‘Sustainability and the NHS’</w:t>
      </w:r>
      <w:r w:rsidR="00193B7F">
        <w:rPr>
          <w:rFonts w:ascii="Arial" w:hAnsi="Arial"/>
          <w:sz w:val="18"/>
        </w:rPr>
        <w:t>,</w:t>
      </w:r>
      <w:r>
        <w:rPr>
          <w:rFonts w:ascii="Arial" w:hAnsi="Arial"/>
          <w:sz w:val="18"/>
        </w:rPr>
        <w:t xml:space="preserve"> invited speaker, 2011</w:t>
      </w:r>
      <w:r w:rsidR="00B81882">
        <w:rPr>
          <w:rFonts w:ascii="Arial" w:hAnsi="Arial"/>
          <w:sz w:val="18"/>
        </w:rPr>
        <w:t>.</w:t>
      </w:r>
    </w:p>
    <w:p w14:paraId="5E829404" w14:textId="77777777" w:rsidR="004C726E" w:rsidRPr="00C946F6" w:rsidRDefault="004C726E" w:rsidP="004C726E">
      <w:pPr>
        <w:pStyle w:val="BodyText"/>
        <w:tabs>
          <w:tab w:val="clear" w:pos="709"/>
          <w:tab w:val="clear" w:pos="851"/>
          <w:tab w:val="clear" w:pos="7938"/>
        </w:tabs>
        <w:rPr>
          <w:i/>
          <w:sz w:val="18"/>
        </w:rPr>
      </w:pPr>
      <w:r>
        <w:rPr>
          <w:i/>
          <w:sz w:val="18"/>
        </w:rPr>
        <w:t xml:space="preserve">- </w:t>
      </w:r>
      <w:r w:rsidRPr="00C946F6">
        <w:rPr>
          <w:rFonts w:eastAsia="Cambria"/>
          <w:sz w:val="18"/>
        </w:rPr>
        <w:t>Contributor to ‘Sustainable Buildings in 2030’</w:t>
      </w:r>
      <w:r w:rsidR="00193B7F">
        <w:rPr>
          <w:rFonts w:eastAsia="Cambria"/>
          <w:sz w:val="18"/>
        </w:rPr>
        <w:t>,</w:t>
      </w:r>
      <w:r w:rsidRPr="00C946F6">
        <w:rPr>
          <w:rFonts w:eastAsia="Cambria"/>
          <w:sz w:val="18"/>
        </w:rPr>
        <w:t xml:space="preserve"> Cambridge</w:t>
      </w:r>
      <w:r w:rsidR="00193B7F">
        <w:rPr>
          <w:rFonts w:eastAsia="Cambria"/>
          <w:sz w:val="18"/>
        </w:rPr>
        <w:t>,</w:t>
      </w:r>
      <w:r w:rsidRPr="00C946F6">
        <w:rPr>
          <w:rFonts w:eastAsia="Cambria"/>
          <w:sz w:val="18"/>
        </w:rPr>
        <w:t xml:space="preserve"> 2011.</w:t>
      </w:r>
    </w:p>
    <w:p w14:paraId="52754E5F" w14:textId="77777777" w:rsidR="004C726E" w:rsidRDefault="004C726E" w:rsidP="004C726E">
      <w:pPr>
        <w:pStyle w:val="BodyText"/>
        <w:tabs>
          <w:tab w:val="clear" w:pos="709"/>
          <w:tab w:val="clear" w:pos="851"/>
          <w:tab w:val="clear" w:pos="7938"/>
        </w:tabs>
        <w:rPr>
          <w:rFonts w:eastAsia="Cambria"/>
          <w:sz w:val="18"/>
        </w:rPr>
      </w:pPr>
      <w:r>
        <w:rPr>
          <w:rFonts w:eastAsia="Cambria"/>
          <w:sz w:val="18"/>
        </w:rPr>
        <w:t xml:space="preserve">- </w:t>
      </w:r>
      <w:r w:rsidRPr="00C946F6">
        <w:rPr>
          <w:rFonts w:eastAsia="Cambria"/>
          <w:sz w:val="18"/>
        </w:rPr>
        <w:t xml:space="preserve">Invited participant Climate Impact Programme ACN Seminar for DEFRA/CLG : Overheating in Buildings, </w:t>
      </w:r>
    </w:p>
    <w:p w14:paraId="794C6215" w14:textId="77777777" w:rsidR="004C726E" w:rsidRPr="00C946F6" w:rsidRDefault="004C726E" w:rsidP="004C726E">
      <w:pPr>
        <w:pStyle w:val="BodyText"/>
        <w:tabs>
          <w:tab w:val="clear" w:pos="709"/>
          <w:tab w:val="clear" w:pos="851"/>
          <w:tab w:val="clear" w:pos="7938"/>
        </w:tabs>
        <w:rPr>
          <w:rFonts w:eastAsia="Cambria"/>
          <w:sz w:val="18"/>
        </w:rPr>
      </w:pPr>
      <w:r>
        <w:rPr>
          <w:rFonts w:eastAsia="Cambria"/>
          <w:sz w:val="18"/>
        </w:rPr>
        <w:t xml:space="preserve">  </w:t>
      </w:r>
      <w:r w:rsidRPr="00C946F6">
        <w:rPr>
          <w:rFonts w:eastAsia="Cambria"/>
          <w:sz w:val="18"/>
        </w:rPr>
        <w:t>Neighbourhoods and Cities</w:t>
      </w:r>
      <w:r w:rsidR="00E813F2">
        <w:rPr>
          <w:rFonts w:eastAsia="Cambria"/>
          <w:sz w:val="18"/>
        </w:rPr>
        <w:t>,</w:t>
      </w:r>
      <w:r>
        <w:rPr>
          <w:rFonts w:eastAsia="Cambria"/>
          <w:sz w:val="18"/>
        </w:rPr>
        <w:t xml:space="preserve"> 2011</w:t>
      </w:r>
      <w:r w:rsidRPr="00C946F6">
        <w:rPr>
          <w:rFonts w:eastAsia="Cambria"/>
          <w:sz w:val="18"/>
        </w:rPr>
        <w:t>.</w:t>
      </w:r>
    </w:p>
    <w:p w14:paraId="025BBC17" w14:textId="77777777" w:rsidR="004C726E" w:rsidRDefault="004C726E" w:rsidP="004C726E">
      <w:pPr>
        <w:pStyle w:val="BodyText"/>
        <w:tabs>
          <w:tab w:val="clear" w:pos="709"/>
          <w:tab w:val="clear" w:pos="851"/>
          <w:tab w:val="clear" w:pos="7938"/>
        </w:tabs>
        <w:rPr>
          <w:rFonts w:eastAsia="Cambria"/>
          <w:sz w:val="18"/>
        </w:rPr>
      </w:pPr>
      <w:r w:rsidRPr="00C946F6">
        <w:rPr>
          <w:rFonts w:eastAsia="Cambria"/>
          <w:sz w:val="18"/>
        </w:rPr>
        <w:t xml:space="preserve">- Invited participant ‘Economic and Ethical Implications of Low Carbon Health and Social Care’, </w:t>
      </w:r>
      <w:r>
        <w:rPr>
          <w:rFonts w:eastAsia="Cambria"/>
          <w:sz w:val="18"/>
        </w:rPr>
        <w:t xml:space="preserve">series of meetings at  </w:t>
      </w:r>
    </w:p>
    <w:p w14:paraId="144B6698" w14:textId="77777777" w:rsidR="004C726E" w:rsidRPr="00C946F6" w:rsidRDefault="004C726E" w:rsidP="004C726E">
      <w:pPr>
        <w:pStyle w:val="BodyText"/>
        <w:tabs>
          <w:tab w:val="clear" w:pos="709"/>
          <w:tab w:val="clear" w:pos="851"/>
          <w:tab w:val="clear" w:pos="7938"/>
        </w:tabs>
        <w:rPr>
          <w:rFonts w:eastAsia="Cambria"/>
          <w:sz w:val="18"/>
        </w:rPr>
      </w:pPr>
      <w:r>
        <w:rPr>
          <w:rFonts w:eastAsia="Cambria"/>
          <w:sz w:val="18"/>
        </w:rPr>
        <w:t xml:space="preserve">  the </w:t>
      </w:r>
      <w:r w:rsidRPr="00C946F6">
        <w:rPr>
          <w:rFonts w:eastAsia="Cambria"/>
          <w:sz w:val="18"/>
        </w:rPr>
        <w:t>Kings Fund.</w:t>
      </w:r>
    </w:p>
    <w:p w14:paraId="2BAB9D74" w14:textId="77777777" w:rsidR="004C726E" w:rsidRPr="00C946F6" w:rsidRDefault="004C726E" w:rsidP="004C726E">
      <w:pPr>
        <w:pStyle w:val="BodyText"/>
        <w:tabs>
          <w:tab w:val="clear" w:pos="709"/>
          <w:tab w:val="clear" w:pos="851"/>
          <w:tab w:val="clear" w:pos="7938"/>
        </w:tabs>
        <w:rPr>
          <w:rFonts w:eastAsia="Cambria"/>
          <w:sz w:val="18"/>
        </w:rPr>
      </w:pPr>
      <w:r w:rsidRPr="00C946F6">
        <w:rPr>
          <w:rFonts w:eastAsia="Cambria"/>
          <w:sz w:val="18"/>
        </w:rPr>
        <w:t>- Speaker ‘Adapting our Built Environment: ARCC Contributions and Challenges, St.Catherine’s College Oxford.</w:t>
      </w:r>
    </w:p>
    <w:p w14:paraId="71C43983" w14:textId="77777777" w:rsidR="004C726E" w:rsidRPr="00BE6987" w:rsidRDefault="004C726E" w:rsidP="004C726E">
      <w:pPr>
        <w:rPr>
          <w:rFonts w:ascii="Arial" w:hAnsi="Arial"/>
          <w:sz w:val="18"/>
        </w:rPr>
      </w:pPr>
      <w:r w:rsidRPr="00BE6987">
        <w:rPr>
          <w:rFonts w:ascii="Arial" w:hAnsi="Arial"/>
          <w:sz w:val="18"/>
        </w:rPr>
        <w:t>- BBC Cambridgeshire, ‘Naked Scientist’ programme, interview and lab. demonstration, aired Oct 17</w:t>
      </w:r>
      <w:r w:rsidRPr="00BE6987">
        <w:rPr>
          <w:rFonts w:ascii="Arial" w:hAnsi="Arial"/>
          <w:sz w:val="18"/>
          <w:vertAlign w:val="superscript"/>
        </w:rPr>
        <w:t>th</w:t>
      </w:r>
      <w:r w:rsidRPr="00BE6987">
        <w:rPr>
          <w:rFonts w:ascii="Arial" w:hAnsi="Arial"/>
          <w:sz w:val="18"/>
        </w:rPr>
        <w:t xml:space="preserve"> 2010</w:t>
      </w:r>
    </w:p>
    <w:p w14:paraId="0FDF56A5" w14:textId="77777777" w:rsidR="004C726E" w:rsidRDefault="004C726E" w:rsidP="004C726E">
      <w:pPr>
        <w:rPr>
          <w:rFonts w:ascii="Arial" w:hAnsi="Arial"/>
          <w:sz w:val="18"/>
        </w:rPr>
      </w:pPr>
      <w:r w:rsidRPr="00BE6987">
        <w:rPr>
          <w:rFonts w:ascii="Arial" w:hAnsi="Arial"/>
          <w:sz w:val="18"/>
        </w:rPr>
        <w:t>- 13</w:t>
      </w:r>
      <w:r w:rsidRPr="00BE6987">
        <w:rPr>
          <w:rFonts w:ascii="Arial" w:hAnsi="Arial"/>
          <w:sz w:val="18"/>
          <w:vertAlign w:val="superscript"/>
        </w:rPr>
        <w:t>th</w:t>
      </w:r>
      <w:r w:rsidRPr="00BE6987">
        <w:rPr>
          <w:rFonts w:ascii="Arial" w:hAnsi="Arial"/>
          <w:sz w:val="18"/>
        </w:rPr>
        <w:t xml:space="preserve"> Symposium of the Building Technique Committee, Tsinghua University, Beijing September 2010, Keynote </w:t>
      </w:r>
    </w:p>
    <w:p w14:paraId="060BBBC1" w14:textId="77777777" w:rsidR="004C726E" w:rsidRPr="00BE6987" w:rsidRDefault="004C726E" w:rsidP="004C726E">
      <w:pPr>
        <w:rPr>
          <w:rFonts w:ascii="Arial" w:hAnsi="Arial"/>
          <w:sz w:val="18"/>
        </w:rPr>
      </w:pPr>
      <w:r>
        <w:rPr>
          <w:rFonts w:ascii="Arial" w:hAnsi="Arial"/>
          <w:sz w:val="18"/>
        </w:rPr>
        <w:t xml:space="preserve">  </w:t>
      </w:r>
      <w:r w:rsidRPr="00BE6987">
        <w:rPr>
          <w:rFonts w:ascii="Arial" w:hAnsi="Arial"/>
          <w:sz w:val="18"/>
        </w:rPr>
        <w:t>speech.</w:t>
      </w:r>
    </w:p>
    <w:p w14:paraId="0B2E9D5A" w14:textId="77777777" w:rsidR="00E813F2" w:rsidRDefault="004C726E" w:rsidP="004C726E">
      <w:pPr>
        <w:rPr>
          <w:rFonts w:ascii="Arial" w:hAnsi="Arial"/>
          <w:sz w:val="18"/>
        </w:rPr>
      </w:pPr>
      <w:r w:rsidRPr="00BE6987">
        <w:rPr>
          <w:rFonts w:ascii="Arial" w:hAnsi="Arial"/>
          <w:sz w:val="18"/>
        </w:rPr>
        <w:t>- Chair: Inside Government, ‘Sustainability in the NHS: Reducing Carbon, Enhancing Health Forum’</w:t>
      </w:r>
      <w:r w:rsidR="00E813F2">
        <w:rPr>
          <w:rFonts w:ascii="Arial" w:hAnsi="Arial"/>
          <w:sz w:val="18"/>
        </w:rPr>
        <w:t>,</w:t>
      </w:r>
      <w:r w:rsidRPr="00BE6987">
        <w:rPr>
          <w:rFonts w:ascii="Arial" w:hAnsi="Arial"/>
          <w:sz w:val="18"/>
        </w:rPr>
        <w:t xml:space="preserve"> Kings Fund </w:t>
      </w:r>
    </w:p>
    <w:p w14:paraId="16574F0E" w14:textId="46F2F672" w:rsidR="004C726E" w:rsidRPr="00BE6987" w:rsidRDefault="00E813F2" w:rsidP="004C726E">
      <w:pPr>
        <w:rPr>
          <w:rFonts w:ascii="Arial" w:hAnsi="Arial"/>
          <w:sz w:val="18"/>
        </w:rPr>
      </w:pPr>
      <w:r>
        <w:rPr>
          <w:rFonts w:ascii="Arial" w:hAnsi="Arial"/>
          <w:sz w:val="18"/>
        </w:rPr>
        <w:t xml:space="preserve">   </w:t>
      </w:r>
      <w:r w:rsidR="004C726E" w:rsidRPr="00BE6987">
        <w:rPr>
          <w:rFonts w:ascii="Arial" w:hAnsi="Arial"/>
          <w:sz w:val="18"/>
        </w:rPr>
        <w:t>2010</w:t>
      </w:r>
      <w:r w:rsidR="00C45B03">
        <w:rPr>
          <w:rFonts w:ascii="Arial" w:hAnsi="Arial"/>
          <w:sz w:val="18"/>
        </w:rPr>
        <w:t>.</w:t>
      </w:r>
    </w:p>
    <w:p w14:paraId="2E8078E5" w14:textId="77777777" w:rsidR="004C726E" w:rsidRDefault="004C726E" w:rsidP="004C726E">
      <w:pPr>
        <w:rPr>
          <w:rFonts w:ascii="Arial" w:hAnsi="Arial"/>
          <w:sz w:val="18"/>
        </w:rPr>
      </w:pPr>
      <w:r w:rsidRPr="00BE6987">
        <w:rPr>
          <w:rFonts w:ascii="Arial" w:hAnsi="Arial"/>
          <w:sz w:val="18"/>
        </w:rPr>
        <w:t>- National Institute for Health Research Physical Environment Programme, Research Networkin</w:t>
      </w:r>
      <w:r>
        <w:rPr>
          <w:rFonts w:ascii="Arial" w:hAnsi="Arial"/>
          <w:sz w:val="18"/>
        </w:rPr>
        <w:t xml:space="preserve">g Event, presentation  </w:t>
      </w:r>
    </w:p>
    <w:p w14:paraId="11AAB47F" w14:textId="71E54C34" w:rsidR="004C726E" w:rsidRPr="00BE6987" w:rsidRDefault="004C726E" w:rsidP="004C726E">
      <w:pPr>
        <w:rPr>
          <w:rFonts w:ascii="Arial" w:hAnsi="Arial"/>
          <w:sz w:val="18"/>
        </w:rPr>
      </w:pPr>
      <w:r>
        <w:rPr>
          <w:rFonts w:ascii="Arial" w:hAnsi="Arial"/>
          <w:sz w:val="18"/>
        </w:rPr>
        <w:t xml:space="preserve">  on NIHR </w:t>
      </w:r>
      <w:r w:rsidRPr="00BE6987">
        <w:rPr>
          <w:rFonts w:ascii="Arial" w:hAnsi="Arial"/>
          <w:sz w:val="18"/>
        </w:rPr>
        <w:t>and EPSRC funded work on low energy hospital design, DoH, 2010</w:t>
      </w:r>
      <w:r w:rsidR="00C45B03">
        <w:rPr>
          <w:rFonts w:ascii="Arial" w:hAnsi="Arial"/>
          <w:sz w:val="18"/>
        </w:rPr>
        <w:t>.</w:t>
      </w:r>
    </w:p>
    <w:p w14:paraId="5CDB34AA" w14:textId="77777777" w:rsidR="004C726E" w:rsidRDefault="004C726E" w:rsidP="004C726E">
      <w:pPr>
        <w:rPr>
          <w:rFonts w:ascii="Arial" w:hAnsi="Arial"/>
          <w:sz w:val="18"/>
        </w:rPr>
      </w:pPr>
      <w:r w:rsidRPr="00BE6987">
        <w:rPr>
          <w:rFonts w:ascii="Arial" w:hAnsi="Arial"/>
          <w:sz w:val="18"/>
        </w:rPr>
        <w:t xml:space="preserve">- ‘Embedding Sustainability in the NHS’, expert evidence, Commission for Architecture and the Built Environment </w:t>
      </w:r>
    </w:p>
    <w:p w14:paraId="6080575D" w14:textId="77777777" w:rsidR="004C726E" w:rsidRPr="00BE6987" w:rsidRDefault="004C726E" w:rsidP="004C726E">
      <w:pPr>
        <w:rPr>
          <w:rFonts w:ascii="Arial" w:hAnsi="Arial"/>
          <w:sz w:val="18"/>
        </w:rPr>
      </w:pPr>
      <w:r>
        <w:rPr>
          <w:rFonts w:ascii="Arial" w:hAnsi="Arial"/>
          <w:sz w:val="18"/>
        </w:rPr>
        <w:t xml:space="preserve">   </w:t>
      </w:r>
      <w:r w:rsidRPr="00BE6987">
        <w:rPr>
          <w:rFonts w:ascii="Arial" w:hAnsi="Arial"/>
          <w:sz w:val="18"/>
        </w:rPr>
        <w:t>2010</w:t>
      </w:r>
      <w:r w:rsidR="00F229A0">
        <w:rPr>
          <w:rFonts w:ascii="Arial" w:hAnsi="Arial"/>
          <w:sz w:val="18"/>
        </w:rPr>
        <w:t>.</w:t>
      </w:r>
    </w:p>
    <w:p w14:paraId="36A4836C" w14:textId="77777777" w:rsidR="004C726E" w:rsidRDefault="004C726E" w:rsidP="004C726E">
      <w:pPr>
        <w:rPr>
          <w:rFonts w:ascii="Arial" w:hAnsi="Arial"/>
          <w:sz w:val="18"/>
        </w:rPr>
      </w:pPr>
      <w:r w:rsidRPr="00BE6987">
        <w:rPr>
          <w:rFonts w:ascii="Arial" w:hAnsi="Arial"/>
          <w:sz w:val="18"/>
        </w:rPr>
        <w:t>- St.Catherine’s College Oxford, Kobe, Japan, ‘Workshop on the Ageing Population and</w:t>
      </w:r>
      <w:r>
        <w:rPr>
          <w:rFonts w:ascii="Arial" w:hAnsi="Arial"/>
          <w:sz w:val="18"/>
        </w:rPr>
        <w:t xml:space="preserve"> Climate Change’ 2010,  </w:t>
      </w:r>
    </w:p>
    <w:p w14:paraId="60528AA4" w14:textId="77777777" w:rsidR="00F229A0" w:rsidRDefault="004C726E" w:rsidP="004C726E">
      <w:pPr>
        <w:rPr>
          <w:rFonts w:ascii="Arial" w:hAnsi="Arial"/>
          <w:sz w:val="18"/>
        </w:rPr>
      </w:pPr>
      <w:r>
        <w:rPr>
          <w:rFonts w:ascii="Arial" w:hAnsi="Arial"/>
          <w:sz w:val="18"/>
        </w:rPr>
        <w:t xml:space="preserve">  invited </w:t>
      </w:r>
      <w:r w:rsidRPr="00BE6987">
        <w:rPr>
          <w:rFonts w:ascii="Arial" w:hAnsi="Arial"/>
          <w:sz w:val="18"/>
        </w:rPr>
        <w:t>participant funded by DAIWA Corp.with the Oxford Institute of Ageing, Helen Ham</w:t>
      </w:r>
      <w:r>
        <w:rPr>
          <w:rFonts w:ascii="Arial" w:hAnsi="Arial"/>
          <w:sz w:val="18"/>
        </w:rPr>
        <w:t>lyn Centre R</w:t>
      </w:r>
      <w:r w:rsidR="00F229A0">
        <w:rPr>
          <w:rFonts w:ascii="Arial" w:hAnsi="Arial"/>
          <w:sz w:val="18"/>
        </w:rPr>
        <w:t xml:space="preserve">oyal </w:t>
      </w:r>
      <w:r>
        <w:rPr>
          <w:rFonts w:ascii="Arial" w:hAnsi="Arial"/>
          <w:sz w:val="18"/>
        </w:rPr>
        <w:t>C</w:t>
      </w:r>
      <w:r w:rsidR="00F229A0">
        <w:rPr>
          <w:rFonts w:ascii="Arial" w:hAnsi="Arial"/>
          <w:sz w:val="18"/>
        </w:rPr>
        <w:t xml:space="preserve">ollege </w:t>
      </w:r>
    </w:p>
    <w:p w14:paraId="599DAF8F" w14:textId="77777777" w:rsidR="004C726E" w:rsidRPr="00BE6987" w:rsidRDefault="00F229A0" w:rsidP="004C726E">
      <w:pPr>
        <w:rPr>
          <w:rFonts w:ascii="Arial" w:hAnsi="Arial"/>
          <w:sz w:val="18"/>
        </w:rPr>
      </w:pPr>
      <w:r>
        <w:rPr>
          <w:rFonts w:ascii="Arial" w:hAnsi="Arial"/>
          <w:sz w:val="18"/>
        </w:rPr>
        <w:t xml:space="preserve">  of </w:t>
      </w:r>
      <w:r w:rsidR="004C726E">
        <w:rPr>
          <w:rFonts w:ascii="Arial" w:hAnsi="Arial"/>
          <w:sz w:val="18"/>
        </w:rPr>
        <w:t>A</w:t>
      </w:r>
      <w:r>
        <w:rPr>
          <w:rFonts w:ascii="Arial" w:hAnsi="Arial"/>
          <w:sz w:val="18"/>
        </w:rPr>
        <w:t>rt</w:t>
      </w:r>
      <w:r w:rsidR="004C726E">
        <w:rPr>
          <w:rFonts w:ascii="Arial" w:hAnsi="Arial"/>
          <w:sz w:val="18"/>
        </w:rPr>
        <w:t xml:space="preserve"> and the Robens </w:t>
      </w:r>
      <w:r>
        <w:rPr>
          <w:rFonts w:ascii="Arial" w:hAnsi="Arial"/>
          <w:sz w:val="18"/>
        </w:rPr>
        <w:t>Institute University</w:t>
      </w:r>
      <w:r w:rsidR="004C726E" w:rsidRPr="00BE6987">
        <w:rPr>
          <w:rFonts w:ascii="Arial" w:hAnsi="Arial"/>
          <w:sz w:val="18"/>
        </w:rPr>
        <w:t xml:space="preserve"> of Surrey</w:t>
      </w:r>
      <w:r>
        <w:rPr>
          <w:rFonts w:ascii="Arial" w:hAnsi="Arial"/>
          <w:sz w:val="18"/>
        </w:rPr>
        <w:t>.</w:t>
      </w:r>
    </w:p>
    <w:p w14:paraId="1164F611" w14:textId="77777777" w:rsidR="004C726E" w:rsidRPr="00BE6987" w:rsidRDefault="004C726E" w:rsidP="004C726E">
      <w:pPr>
        <w:jc w:val="both"/>
        <w:rPr>
          <w:rFonts w:ascii="Arial" w:hAnsi="Arial"/>
          <w:sz w:val="18"/>
        </w:rPr>
      </w:pPr>
      <w:r w:rsidRPr="00BE6987">
        <w:rPr>
          <w:rFonts w:ascii="Arial" w:hAnsi="Arial"/>
          <w:sz w:val="18"/>
        </w:rPr>
        <w:t>- Energy Efficiency and A</w:t>
      </w:r>
      <w:r w:rsidR="00F229A0">
        <w:rPr>
          <w:rFonts w:ascii="Arial" w:hAnsi="Arial"/>
          <w:sz w:val="18"/>
        </w:rPr>
        <w:t>irflow in the Healthcare Sector,</w:t>
      </w:r>
      <w:r w:rsidRPr="00BE6987">
        <w:rPr>
          <w:rFonts w:ascii="Arial" w:hAnsi="Arial"/>
          <w:sz w:val="18"/>
        </w:rPr>
        <w:t xml:space="preserve"> The BRE Innovation Park, Watford, 23</w:t>
      </w:r>
      <w:r w:rsidRPr="00BE6987">
        <w:rPr>
          <w:rFonts w:ascii="Arial" w:hAnsi="Arial"/>
          <w:sz w:val="18"/>
          <w:vertAlign w:val="superscript"/>
        </w:rPr>
        <w:t>rd</w:t>
      </w:r>
      <w:r w:rsidRPr="00BE6987">
        <w:rPr>
          <w:rFonts w:ascii="Arial" w:hAnsi="Arial"/>
          <w:sz w:val="18"/>
        </w:rPr>
        <w:t xml:space="preserve"> February 2009.</w:t>
      </w:r>
      <w:r w:rsidRPr="00BE6987">
        <w:rPr>
          <w:rFonts w:ascii="Arial" w:hAnsi="Arial"/>
          <w:sz w:val="18"/>
        </w:rPr>
        <w:cr/>
        <w:t xml:space="preserve">- CABE Learning Lab for Primary Care Trusts: Achieving quality, sustainable design for integrated community  </w:t>
      </w:r>
    </w:p>
    <w:p w14:paraId="694099FA" w14:textId="77777777" w:rsidR="004C726E" w:rsidRPr="00BE6987" w:rsidRDefault="004C726E" w:rsidP="004C726E">
      <w:pPr>
        <w:jc w:val="both"/>
        <w:rPr>
          <w:rFonts w:ascii="Arial" w:hAnsi="Arial"/>
          <w:sz w:val="18"/>
        </w:rPr>
      </w:pPr>
      <w:r w:rsidRPr="00BE6987">
        <w:rPr>
          <w:rFonts w:ascii="Arial" w:hAnsi="Arial"/>
          <w:sz w:val="18"/>
        </w:rPr>
        <w:t xml:space="preserve">  facilities, ‘Making sustainability work in community health facilities’. Kentish Town Health Centre London, 11</w:t>
      </w:r>
      <w:r w:rsidRPr="00BE6987">
        <w:rPr>
          <w:rFonts w:ascii="Arial" w:hAnsi="Arial"/>
          <w:sz w:val="18"/>
          <w:vertAlign w:val="superscript"/>
        </w:rPr>
        <w:t>th</w:t>
      </w:r>
      <w:r w:rsidRPr="00BE6987">
        <w:rPr>
          <w:rFonts w:ascii="Arial" w:hAnsi="Arial"/>
          <w:sz w:val="18"/>
        </w:rPr>
        <w:t xml:space="preserve">   </w:t>
      </w:r>
    </w:p>
    <w:p w14:paraId="6E6007AD" w14:textId="77777777" w:rsidR="004C726E" w:rsidRPr="00BE6987" w:rsidRDefault="004C726E" w:rsidP="004C726E">
      <w:pPr>
        <w:jc w:val="both"/>
        <w:rPr>
          <w:rFonts w:ascii="Arial" w:hAnsi="Arial"/>
          <w:sz w:val="18"/>
        </w:rPr>
      </w:pPr>
      <w:r w:rsidRPr="00BE6987">
        <w:rPr>
          <w:rFonts w:ascii="Arial" w:hAnsi="Arial"/>
          <w:sz w:val="18"/>
        </w:rPr>
        <w:t xml:space="preserve">  March 2009.</w:t>
      </w:r>
      <w:r w:rsidRPr="00BE6987">
        <w:rPr>
          <w:rFonts w:ascii="Arial" w:hAnsi="Arial"/>
          <w:sz w:val="18"/>
        </w:rPr>
        <w:cr/>
        <w:t>- Building Physics and the Sustainable Cities Conference, ‘Design for the w</w:t>
      </w:r>
      <w:r w:rsidR="00F229A0">
        <w:rPr>
          <w:rFonts w:ascii="Arial" w:hAnsi="Arial"/>
          <w:sz w:val="18"/>
        </w:rPr>
        <w:t xml:space="preserve">arming environment’, </w:t>
      </w:r>
      <w:r w:rsidRPr="00BE6987">
        <w:rPr>
          <w:rFonts w:ascii="Arial" w:hAnsi="Arial"/>
          <w:sz w:val="18"/>
        </w:rPr>
        <w:t xml:space="preserve">Department of  </w:t>
      </w:r>
    </w:p>
    <w:p w14:paraId="75135B59" w14:textId="04A94A1A" w:rsidR="004C726E" w:rsidRPr="00BE6987" w:rsidRDefault="004C726E" w:rsidP="004C726E">
      <w:pPr>
        <w:jc w:val="both"/>
        <w:rPr>
          <w:rFonts w:ascii="Arial" w:hAnsi="Arial"/>
          <w:sz w:val="18"/>
        </w:rPr>
      </w:pPr>
      <w:r w:rsidRPr="00BE6987">
        <w:rPr>
          <w:rFonts w:ascii="Arial" w:hAnsi="Arial"/>
          <w:sz w:val="18"/>
        </w:rPr>
        <w:t xml:space="preserve">  En</w:t>
      </w:r>
      <w:r w:rsidR="00F229A0">
        <w:rPr>
          <w:rFonts w:ascii="Arial" w:hAnsi="Arial"/>
          <w:sz w:val="18"/>
        </w:rPr>
        <w:t xml:space="preserve">gineering Cambridge University, </w:t>
      </w:r>
      <w:r w:rsidRPr="00BE6987">
        <w:rPr>
          <w:rFonts w:ascii="Arial" w:hAnsi="Arial"/>
          <w:sz w:val="18"/>
        </w:rPr>
        <w:t>17</w:t>
      </w:r>
      <w:r w:rsidRPr="00BE6987">
        <w:rPr>
          <w:rFonts w:ascii="Arial" w:hAnsi="Arial"/>
          <w:sz w:val="18"/>
          <w:vertAlign w:val="superscript"/>
        </w:rPr>
        <w:t>th</w:t>
      </w:r>
      <w:r w:rsidRPr="00BE6987">
        <w:rPr>
          <w:rFonts w:ascii="Arial" w:hAnsi="Arial"/>
          <w:sz w:val="18"/>
        </w:rPr>
        <w:t xml:space="preserve"> March 2009</w:t>
      </w:r>
      <w:r w:rsidR="00C45B03">
        <w:rPr>
          <w:rFonts w:ascii="Arial" w:hAnsi="Arial"/>
          <w:sz w:val="18"/>
        </w:rPr>
        <w:t>.</w:t>
      </w:r>
      <w:r w:rsidRPr="00BE6987">
        <w:rPr>
          <w:rFonts w:ascii="Arial" w:hAnsi="Arial"/>
          <w:sz w:val="18"/>
        </w:rPr>
        <w:cr/>
        <w:t>- SHINE Low and zero carbon healthcare buildings, ‘Where can we get to?</w:t>
      </w:r>
      <w:r w:rsidR="00F229A0">
        <w:rPr>
          <w:rFonts w:ascii="Arial" w:hAnsi="Arial"/>
          <w:sz w:val="18"/>
        </w:rPr>
        <w:t>’. London South Bank University 2009.</w:t>
      </w:r>
      <w:r w:rsidR="00F229A0" w:rsidRPr="00BE6987">
        <w:rPr>
          <w:rFonts w:ascii="Arial" w:hAnsi="Arial"/>
          <w:sz w:val="18"/>
        </w:rPr>
        <w:t xml:space="preserve"> </w:t>
      </w:r>
      <w:r w:rsidRPr="00BE6987">
        <w:rPr>
          <w:rFonts w:ascii="Arial" w:hAnsi="Arial"/>
          <w:sz w:val="18"/>
        </w:rPr>
        <w:cr/>
        <w:t xml:space="preserve">- Environmental Engineering and Architecture, ‘Experiences in building natural ventilation’. The School of  </w:t>
      </w:r>
    </w:p>
    <w:p w14:paraId="02A46DEE" w14:textId="77777777" w:rsidR="004C726E" w:rsidRDefault="004C726E" w:rsidP="004C726E">
      <w:pPr>
        <w:jc w:val="both"/>
        <w:rPr>
          <w:rFonts w:ascii="Arial" w:hAnsi="Arial"/>
          <w:sz w:val="18"/>
        </w:rPr>
      </w:pPr>
      <w:r w:rsidRPr="00BE6987">
        <w:rPr>
          <w:rFonts w:ascii="Arial" w:hAnsi="Arial"/>
          <w:sz w:val="18"/>
        </w:rPr>
        <w:t xml:space="preserve">  Architecture of Paris La Villette, 9</w:t>
      </w:r>
      <w:r w:rsidRPr="00BE6987">
        <w:rPr>
          <w:rFonts w:ascii="Arial" w:hAnsi="Arial"/>
          <w:sz w:val="18"/>
          <w:vertAlign w:val="superscript"/>
        </w:rPr>
        <w:t>th</w:t>
      </w:r>
      <w:r w:rsidRPr="00BE6987">
        <w:rPr>
          <w:rFonts w:ascii="Arial" w:hAnsi="Arial"/>
          <w:sz w:val="18"/>
        </w:rPr>
        <w:t xml:space="preserve"> April 2009.</w:t>
      </w:r>
      <w:r w:rsidRPr="00BE6987">
        <w:rPr>
          <w:rFonts w:ascii="Arial" w:hAnsi="Arial"/>
          <w:sz w:val="18"/>
        </w:rPr>
        <w:cr/>
      </w:r>
      <w:r w:rsidR="00F229A0">
        <w:rPr>
          <w:rFonts w:ascii="Arial" w:hAnsi="Arial"/>
          <w:sz w:val="18"/>
        </w:rPr>
        <w:t xml:space="preserve">- Hospital Building Conference, </w:t>
      </w:r>
      <w:r w:rsidRPr="00BE6987">
        <w:rPr>
          <w:rFonts w:ascii="Arial" w:hAnsi="Arial"/>
          <w:b/>
          <w:sz w:val="18"/>
        </w:rPr>
        <w:t>‘</w:t>
      </w:r>
      <w:r w:rsidRPr="00BE6987">
        <w:rPr>
          <w:rFonts w:ascii="Arial" w:hAnsi="Arial"/>
          <w:sz w:val="18"/>
        </w:rPr>
        <w:t xml:space="preserve">Sustainability and low-energy hospital design in Great Britain’, </w:t>
      </w:r>
      <w:r>
        <w:rPr>
          <w:rFonts w:ascii="Arial" w:hAnsi="Arial"/>
          <w:sz w:val="18"/>
        </w:rPr>
        <w:t xml:space="preserve">    </w:t>
      </w:r>
    </w:p>
    <w:p w14:paraId="7919FC07" w14:textId="77777777" w:rsidR="004C726E" w:rsidRPr="00BE6987" w:rsidRDefault="004C726E" w:rsidP="004C726E">
      <w:pPr>
        <w:jc w:val="both"/>
        <w:rPr>
          <w:rFonts w:ascii="Arial" w:hAnsi="Arial"/>
          <w:sz w:val="18"/>
        </w:rPr>
      </w:pPr>
      <w:r>
        <w:rPr>
          <w:rFonts w:ascii="Arial" w:hAnsi="Arial"/>
          <w:sz w:val="18"/>
        </w:rPr>
        <w:t xml:space="preserve">  </w:t>
      </w:r>
      <w:r w:rsidRPr="00BE6987">
        <w:rPr>
          <w:rFonts w:ascii="Arial" w:hAnsi="Arial"/>
          <w:sz w:val="18"/>
        </w:rPr>
        <w:t xml:space="preserve">FUHU Conference Centre Copenhagen, </w:t>
      </w:r>
      <w:r w:rsidR="00F229A0" w:rsidRPr="00BE6987">
        <w:rPr>
          <w:rFonts w:ascii="Arial" w:hAnsi="Arial"/>
          <w:sz w:val="18"/>
        </w:rPr>
        <w:t>22</w:t>
      </w:r>
      <w:r w:rsidR="00F229A0" w:rsidRPr="00BE6987">
        <w:rPr>
          <w:rFonts w:ascii="Arial" w:hAnsi="Arial"/>
          <w:sz w:val="18"/>
          <w:vertAlign w:val="superscript"/>
        </w:rPr>
        <w:t>nd</w:t>
      </w:r>
      <w:r w:rsidR="00F229A0">
        <w:rPr>
          <w:rFonts w:ascii="Arial" w:hAnsi="Arial"/>
          <w:sz w:val="18"/>
        </w:rPr>
        <w:t xml:space="preserve"> April 2009.</w:t>
      </w:r>
    </w:p>
    <w:p w14:paraId="74E69E11" w14:textId="246F9340" w:rsidR="004C726E" w:rsidRPr="00BE6987" w:rsidRDefault="00F229A0" w:rsidP="004C726E">
      <w:pPr>
        <w:tabs>
          <w:tab w:val="left" w:pos="142"/>
        </w:tabs>
        <w:ind w:left="142" w:hanging="142"/>
        <w:rPr>
          <w:rFonts w:ascii="Arial" w:hAnsi="Arial"/>
          <w:sz w:val="18"/>
        </w:rPr>
      </w:pPr>
      <w:r>
        <w:rPr>
          <w:rFonts w:ascii="Arial" w:hAnsi="Arial"/>
          <w:sz w:val="18"/>
        </w:rPr>
        <w:t xml:space="preserve">- </w:t>
      </w:r>
      <w:r w:rsidRPr="00BE6987">
        <w:rPr>
          <w:rFonts w:ascii="Arial" w:hAnsi="Arial"/>
          <w:sz w:val="18"/>
        </w:rPr>
        <w:t xml:space="preserve">The World Renewable Energy Congress 2008: Low Energy Architecture, </w:t>
      </w:r>
      <w:r w:rsidR="004C726E" w:rsidRPr="00BE6987">
        <w:rPr>
          <w:rFonts w:ascii="Arial" w:hAnsi="Arial"/>
          <w:sz w:val="18"/>
        </w:rPr>
        <w:t>‘P</w:t>
      </w:r>
      <w:r w:rsidR="007040FB">
        <w:rPr>
          <w:rFonts w:ascii="Arial" w:hAnsi="Arial"/>
          <w:sz w:val="18"/>
        </w:rPr>
        <w:t xml:space="preserve">assive and </w:t>
      </w:r>
      <w:r w:rsidR="004C726E" w:rsidRPr="00BE6987">
        <w:rPr>
          <w:rFonts w:ascii="Arial" w:hAnsi="Arial"/>
          <w:sz w:val="18"/>
        </w:rPr>
        <w:t>H</w:t>
      </w:r>
      <w:r w:rsidR="007040FB">
        <w:rPr>
          <w:rFonts w:ascii="Arial" w:hAnsi="Arial"/>
          <w:sz w:val="18"/>
        </w:rPr>
        <w:t>ybrid</w:t>
      </w:r>
      <w:r w:rsidR="004C726E" w:rsidRPr="00BE6987">
        <w:rPr>
          <w:rFonts w:ascii="Arial" w:hAnsi="Arial"/>
          <w:sz w:val="18"/>
        </w:rPr>
        <w:t xml:space="preserve"> E</w:t>
      </w:r>
      <w:r w:rsidR="007040FB">
        <w:rPr>
          <w:rFonts w:ascii="Arial" w:hAnsi="Arial"/>
          <w:sz w:val="18"/>
        </w:rPr>
        <w:t xml:space="preserve">nvironmental </w:t>
      </w:r>
      <w:r w:rsidR="004C726E" w:rsidRPr="00BE6987">
        <w:rPr>
          <w:rFonts w:ascii="Arial" w:hAnsi="Arial"/>
          <w:sz w:val="18"/>
        </w:rPr>
        <w:t xml:space="preserve"> S</w:t>
      </w:r>
      <w:r w:rsidR="007040FB">
        <w:rPr>
          <w:rFonts w:ascii="Arial" w:hAnsi="Arial"/>
          <w:sz w:val="18"/>
        </w:rPr>
        <w:t xml:space="preserve">trategies for </w:t>
      </w:r>
      <w:r w:rsidR="004C726E" w:rsidRPr="00BE6987">
        <w:rPr>
          <w:rFonts w:ascii="Arial" w:hAnsi="Arial"/>
          <w:sz w:val="18"/>
        </w:rPr>
        <w:t>P</w:t>
      </w:r>
      <w:r w:rsidR="007040FB">
        <w:rPr>
          <w:rFonts w:ascii="Arial" w:hAnsi="Arial"/>
          <w:sz w:val="18"/>
        </w:rPr>
        <w:t>ublic</w:t>
      </w:r>
      <w:r w:rsidR="004C726E" w:rsidRPr="00BE6987">
        <w:rPr>
          <w:rFonts w:ascii="Arial" w:hAnsi="Arial"/>
          <w:sz w:val="18"/>
        </w:rPr>
        <w:t xml:space="preserve"> B</w:t>
      </w:r>
      <w:r w:rsidR="007040FB">
        <w:rPr>
          <w:rFonts w:ascii="Arial" w:hAnsi="Arial"/>
          <w:sz w:val="18"/>
        </w:rPr>
        <w:t>uildings</w:t>
      </w:r>
      <w:r w:rsidR="004C726E" w:rsidRPr="00BE6987">
        <w:rPr>
          <w:rFonts w:ascii="Arial" w:hAnsi="Arial"/>
          <w:sz w:val="18"/>
        </w:rPr>
        <w:t>’, Glasgow, Scotland.</w:t>
      </w:r>
    </w:p>
    <w:p w14:paraId="4E4AD6F4" w14:textId="77777777" w:rsidR="00F229A0" w:rsidRDefault="004C726E" w:rsidP="00F229A0">
      <w:pPr>
        <w:jc w:val="both"/>
        <w:rPr>
          <w:rFonts w:ascii="Arial" w:hAnsi="Arial"/>
          <w:sz w:val="18"/>
        </w:rPr>
      </w:pPr>
      <w:r w:rsidRPr="00BE6987">
        <w:rPr>
          <w:rFonts w:ascii="Arial" w:hAnsi="Arial"/>
          <w:sz w:val="18"/>
        </w:rPr>
        <w:t>- East of England Strategic Health Authority  BP Institute and St John’s College Cambridge</w:t>
      </w:r>
      <w:r w:rsidR="00F229A0">
        <w:rPr>
          <w:rFonts w:ascii="Arial" w:hAnsi="Arial"/>
          <w:sz w:val="18"/>
        </w:rPr>
        <w:t xml:space="preserve">, </w:t>
      </w:r>
      <w:r w:rsidR="00F229A0" w:rsidRPr="00BE6987">
        <w:rPr>
          <w:rFonts w:ascii="Arial" w:hAnsi="Arial"/>
          <w:sz w:val="18"/>
        </w:rPr>
        <w:t>October 2</w:t>
      </w:r>
      <w:r w:rsidR="00F229A0" w:rsidRPr="00BE6987">
        <w:rPr>
          <w:rFonts w:ascii="Arial" w:hAnsi="Arial"/>
          <w:sz w:val="18"/>
          <w:vertAlign w:val="superscript"/>
        </w:rPr>
        <w:t>nd</w:t>
      </w:r>
      <w:r w:rsidR="00F229A0">
        <w:rPr>
          <w:rFonts w:ascii="Arial" w:hAnsi="Arial"/>
          <w:sz w:val="18"/>
        </w:rPr>
        <w:t xml:space="preserve"> 2008</w:t>
      </w:r>
      <w:r w:rsidRPr="00BE6987">
        <w:rPr>
          <w:rFonts w:ascii="Arial" w:hAnsi="Arial"/>
          <w:sz w:val="18"/>
        </w:rPr>
        <w:t>.</w:t>
      </w:r>
      <w:r w:rsidR="00F229A0">
        <w:rPr>
          <w:rFonts w:ascii="Arial" w:hAnsi="Arial"/>
          <w:sz w:val="18"/>
        </w:rPr>
        <w:t xml:space="preserve"> </w:t>
      </w:r>
    </w:p>
    <w:p w14:paraId="28253452" w14:textId="73FF39A6" w:rsidR="004C726E" w:rsidRPr="00BE6987" w:rsidRDefault="00A3364B" w:rsidP="00F229A0">
      <w:pPr>
        <w:jc w:val="both"/>
        <w:rPr>
          <w:rFonts w:ascii="Arial" w:hAnsi="Arial"/>
          <w:sz w:val="18"/>
        </w:rPr>
      </w:pPr>
      <w:r>
        <w:rPr>
          <w:rFonts w:ascii="Arial" w:hAnsi="Arial"/>
          <w:sz w:val="18"/>
        </w:rPr>
        <w:t xml:space="preserve">- </w:t>
      </w:r>
      <w:r w:rsidR="004C726E" w:rsidRPr="00BE6987">
        <w:rPr>
          <w:rFonts w:ascii="Arial" w:hAnsi="Arial"/>
          <w:sz w:val="18"/>
        </w:rPr>
        <w:t>Short C.A, (2007) ‘L</w:t>
      </w:r>
      <w:r w:rsidR="007040FB">
        <w:rPr>
          <w:rFonts w:ascii="Arial" w:hAnsi="Arial"/>
          <w:sz w:val="18"/>
        </w:rPr>
        <w:t>ow</w:t>
      </w:r>
      <w:r w:rsidR="004C726E" w:rsidRPr="00BE6987">
        <w:rPr>
          <w:rFonts w:ascii="Arial" w:hAnsi="Arial"/>
          <w:sz w:val="18"/>
        </w:rPr>
        <w:t xml:space="preserve"> E</w:t>
      </w:r>
      <w:r w:rsidR="007040FB">
        <w:rPr>
          <w:rFonts w:ascii="Arial" w:hAnsi="Arial"/>
          <w:sz w:val="18"/>
        </w:rPr>
        <w:t>nergy</w:t>
      </w:r>
      <w:r w:rsidR="004C726E" w:rsidRPr="00BE6987">
        <w:rPr>
          <w:rFonts w:ascii="Arial" w:hAnsi="Arial"/>
          <w:sz w:val="18"/>
        </w:rPr>
        <w:t xml:space="preserve"> V</w:t>
      </w:r>
      <w:r w:rsidR="007040FB">
        <w:rPr>
          <w:rFonts w:ascii="Arial" w:hAnsi="Arial"/>
          <w:sz w:val="18"/>
        </w:rPr>
        <w:t>entilation</w:t>
      </w:r>
      <w:r w:rsidR="004C726E" w:rsidRPr="00BE6987">
        <w:rPr>
          <w:rFonts w:ascii="Arial" w:hAnsi="Arial"/>
          <w:sz w:val="18"/>
        </w:rPr>
        <w:t xml:space="preserve"> </w:t>
      </w:r>
      <w:r w:rsidR="007040FB">
        <w:rPr>
          <w:rFonts w:ascii="Arial" w:hAnsi="Arial"/>
          <w:sz w:val="18"/>
        </w:rPr>
        <w:t xml:space="preserve">and </w:t>
      </w:r>
      <w:r w:rsidR="004C726E" w:rsidRPr="00BE6987">
        <w:rPr>
          <w:rFonts w:ascii="Arial" w:hAnsi="Arial"/>
          <w:sz w:val="18"/>
        </w:rPr>
        <w:t>C</w:t>
      </w:r>
      <w:r w:rsidR="007040FB">
        <w:rPr>
          <w:rFonts w:ascii="Arial" w:hAnsi="Arial"/>
          <w:sz w:val="18"/>
        </w:rPr>
        <w:t>ooling</w:t>
      </w:r>
      <w:r w:rsidR="004C726E" w:rsidRPr="00BE6987">
        <w:rPr>
          <w:rFonts w:ascii="Arial" w:hAnsi="Arial"/>
          <w:sz w:val="18"/>
        </w:rPr>
        <w:t xml:space="preserve"> </w:t>
      </w:r>
      <w:r w:rsidR="007040FB">
        <w:rPr>
          <w:rFonts w:ascii="Arial" w:hAnsi="Arial"/>
          <w:sz w:val="18"/>
        </w:rPr>
        <w:t xml:space="preserve">of </w:t>
      </w:r>
      <w:r w:rsidR="004C726E" w:rsidRPr="00BE6987">
        <w:rPr>
          <w:rFonts w:ascii="Arial" w:hAnsi="Arial"/>
          <w:sz w:val="18"/>
        </w:rPr>
        <w:t>U</w:t>
      </w:r>
      <w:r w:rsidR="007040FB">
        <w:rPr>
          <w:rFonts w:ascii="Arial" w:hAnsi="Arial"/>
          <w:sz w:val="18"/>
        </w:rPr>
        <w:t>rban</w:t>
      </w:r>
      <w:r w:rsidR="004C726E" w:rsidRPr="00BE6987">
        <w:rPr>
          <w:rFonts w:ascii="Arial" w:hAnsi="Arial"/>
          <w:sz w:val="18"/>
        </w:rPr>
        <w:t xml:space="preserve"> B</w:t>
      </w:r>
      <w:r w:rsidR="007040FB">
        <w:rPr>
          <w:rFonts w:ascii="Arial" w:hAnsi="Arial"/>
          <w:sz w:val="18"/>
        </w:rPr>
        <w:t>uildings</w:t>
      </w:r>
      <w:r w:rsidR="004C726E" w:rsidRPr="00BE6987">
        <w:rPr>
          <w:rFonts w:ascii="Arial" w:hAnsi="Arial"/>
          <w:sz w:val="18"/>
        </w:rPr>
        <w:t>’, The</w:t>
      </w:r>
    </w:p>
    <w:p w14:paraId="3654F3EC" w14:textId="77777777" w:rsidR="004C726E" w:rsidRPr="00BE6987" w:rsidRDefault="004C726E" w:rsidP="004C726E">
      <w:pPr>
        <w:tabs>
          <w:tab w:val="left" w:pos="142"/>
        </w:tabs>
        <w:rPr>
          <w:rFonts w:ascii="Arial" w:hAnsi="Arial"/>
        </w:rPr>
      </w:pPr>
      <w:r w:rsidRPr="00BE6987">
        <w:rPr>
          <w:rFonts w:ascii="Arial" w:hAnsi="Arial"/>
          <w:sz w:val="18"/>
        </w:rPr>
        <w:t xml:space="preserve">   International Conference on Sustainable Development in Building and Environment, Chongqing, China.</w:t>
      </w:r>
    </w:p>
    <w:p w14:paraId="4618C491" w14:textId="14D22304" w:rsidR="004C726E" w:rsidRPr="00B362B3" w:rsidRDefault="004C726E" w:rsidP="004C726E">
      <w:pPr>
        <w:numPr>
          <w:ilvl w:val="0"/>
          <w:numId w:val="5"/>
        </w:numPr>
        <w:tabs>
          <w:tab w:val="clear" w:pos="360"/>
          <w:tab w:val="num" w:pos="142"/>
        </w:tabs>
        <w:ind w:left="142"/>
        <w:rPr>
          <w:rFonts w:ascii="Arial" w:hAnsi="Arial"/>
          <w:b/>
          <w:sz w:val="18"/>
        </w:rPr>
      </w:pPr>
      <w:r w:rsidRPr="00BE6987">
        <w:rPr>
          <w:rFonts w:ascii="Arial" w:hAnsi="Arial"/>
          <w:sz w:val="18"/>
        </w:rPr>
        <w:t>Short, C.A., (2006) H</w:t>
      </w:r>
      <w:r w:rsidR="007040FB">
        <w:rPr>
          <w:rFonts w:ascii="Arial" w:hAnsi="Arial"/>
          <w:sz w:val="18"/>
        </w:rPr>
        <w:t>ybrid</w:t>
      </w:r>
      <w:r w:rsidRPr="00BE6987">
        <w:rPr>
          <w:rFonts w:ascii="Arial" w:hAnsi="Arial"/>
          <w:sz w:val="18"/>
        </w:rPr>
        <w:t xml:space="preserve"> N</w:t>
      </w:r>
      <w:r w:rsidR="007040FB">
        <w:rPr>
          <w:rFonts w:ascii="Arial" w:hAnsi="Arial"/>
          <w:sz w:val="18"/>
        </w:rPr>
        <w:t>atural</w:t>
      </w:r>
      <w:r w:rsidRPr="00BE6987">
        <w:rPr>
          <w:rFonts w:ascii="Arial" w:hAnsi="Arial"/>
          <w:sz w:val="18"/>
        </w:rPr>
        <w:t>/ M</w:t>
      </w:r>
      <w:r w:rsidR="007040FB">
        <w:rPr>
          <w:rFonts w:ascii="Arial" w:hAnsi="Arial"/>
          <w:sz w:val="18"/>
        </w:rPr>
        <w:t>echanical</w:t>
      </w:r>
      <w:r w:rsidRPr="00BE6987">
        <w:rPr>
          <w:rFonts w:ascii="Arial" w:hAnsi="Arial"/>
          <w:sz w:val="18"/>
        </w:rPr>
        <w:t xml:space="preserve"> E</w:t>
      </w:r>
      <w:r w:rsidR="007040FB">
        <w:rPr>
          <w:rFonts w:ascii="Arial" w:hAnsi="Arial"/>
          <w:sz w:val="18"/>
        </w:rPr>
        <w:t>nvironmental</w:t>
      </w:r>
      <w:r w:rsidRPr="00BE6987">
        <w:rPr>
          <w:rFonts w:ascii="Arial" w:hAnsi="Arial"/>
          <w:sz w:val="18"/>
        </w:rPr>
        <w:t xml:space="preserve"> D</w:t>
      </w:r>
      <w:r w:rsidR="007040FB">
        <w:rPr>
          <w:rFonts w:ascii="Arial" w:hAnsi="Arial"/>
          <w:sz w:val="18"/>
        </w:rPr>
        <w:t>esign</w:t>
      </w:r>
      <w:r w:rsidRPr="00BE6987">
        <w:rPr>
          <w:rFonts w:ascii="Arial" w:hAnsi="Arial"/>
          <w:sz w:val="18"/>
        </w:rPr>
        <w:t xml:space="preserve"> S</w:t>
      </w:r>
      <w:r w:rsidR="007040FB">
        <w:rPr>
          <w:rFonts w:ascii="Arial" w:hAnsi="Arial"/>
          <w:sz w:val="18"/>
        </w:rPr>
        <w:t>trategies</w:t>
      </w:r>
      <w:r w:rsidRPr="00BE6987">
        <w:rPr>
          <w:rFonts w:ascii="Arial" w:hAnsi="Arial"/>
          <w:sz w:val="18"/>
        </w:rPr>
        <w:t xml:space="preserve"> F</w:t>
      </w:r>
      <w:r w:rsidR="007040FB">
        <w:rPr>
          <w:rFonts w:ascii="Arial" w:hAnsi="Arial"/>
          <w:sz w:val="18"/>
        </w:rPr>
        <w:t>or</w:t>
      </w:r>
      <w:r w:rsidRPr="00BE6987">
        <w:rPr>
          <w:rFonts w:ascii="Arial" w:hAnsi="Arial"/>
          <w:sz w:val="18"/>
        </w:rPr>
        <w:t xml:space="preserve"> </w:t>
      </w:r>
      <w:r w:rsidRPr="00B362B3">
        <w:rPr>
          <w:rFonts w:ascii="Arial" w:hAnsi="Arial"/>
          <w:sz w:val="18"/>
        </w:rPr>
        <w:t>L</w:t>
      </w:r>
      <w:r w:rsidR="007040FB" w:rsidRPr="00B362B3">
        <w:rPr>
          <w:rFonts w:ascii="Arial" w:hAnsi="Arial"/>
          <w:sz w:val="18"/>
        </w:rPr>
        <w:t>ow</w:t>
      </w:r>
      <w:r w:rsidRPr="00B362B3">
        <w:rPr>
          <w:rFonts w:ascii="Arial" w:hAnsi="Arial"/>
          <w:sz w:val="18"/>
        </w:rPr>
        <w:t xml:space="preserve"> E</w:t>
      </w:r>
      <w:r w:rsidR="007040FB" w:rsidRPr="00B362B3">
        <w:rPr>
          <w:rFonts w:ascii="Arial" w:hAnsi="Arial"/>
          <w:sz w:val="18"/>
        </w:rPr>
        <w:t>nergy</w:t>
      </w:r>
      <w:r w:rsidRPr="00B362B3">
        <w:rPr>
          <w:rFonts w:ascii="Arial" w:hAnsi="Arial"/>
          <w:sz w:val="18"/>
        </w:rPr>
        <w:t xml:space="preserve"> B</w:t>
      </w:r>
      <w:r w:rsidR="007040FB" w:rsidRPr="00B362B3">
        <w:rPr>
          <w:rFonts w:ascii="Arial" w:hAnsi="Arial"/>
          <w:sz w:val="18"/>
        </w:rPr>
        <w:t>uildings</w:t>
      </w:r>
      <w:r w:rsidR="00B362B3" w:rsidRPr="00B362B3">
        <w:rPr>
          <w:rFonts w:ascii="Arial" w:hAnsi="Arial"/>
          <w:sz w:val="18"/>
        </w:rPr>
        <w:t xml:space="preserve"> across</w:t>
      </w:r>
      <w:r w:rsidR="00B362B3">
        <w:rPr>
          <w:rFonts w:ascii="Arial" w:hAnsi="Arial"/>
          <w:sz w:val="18"/>
        </w:rPr>
        <w:t xml:space="preserve"> </w:t>
      </w:r>
      <w:r w:rsidR="00B362B3" w:rsidRPr="00B362B3">
        <w:rPr>
          <w:rFonts w:ascii="Arial" w:hAnsi="Arial"/>
          <w:sz w:val="18"/>
        </w:rPr>
        <w:t xml:space="preserve">a </w:t>
      </w:r>
      <w:r w:rsidRPr="00B362B3">
        <w:rPr>
          <w:rFonts w:ascii="Arial" w:hAnsi="Arial"/>
          <w:sz w:val="18"/>
        </w:rPr>
        <w:t>S</w:t>
      </w:r>
      <w:r w:rsidR="00B362B3" w:rsidRPr="00B362B3">
        <w:rPr>
          <w:rFonts w:ascii="Arial" w:hAnsi="Arial"/>
          <w:sz w:val="18"/>
        </w:rPr>
        <w:t>pectrum of Climates</w:t>
      </w:r>
      <w:r w:rsidRPr="00B362B3">
        <w:rPr>
          <w:rFonts w:ascii="Arial" w:hAnsi="Arial"/>
          <w:sz w:val="18"/>
        </w:rPr>
        <w:t>, memoir of the 2</w:t>
      </w:r>
      <w:r w:rsidRPr="00B362B3">
        <w:rPr>
          <w:rFonts w:ascii="Arial" w:hAnsi="Arial"/>
          <w:sz w:val="18"/>
          <w:vertAlign w:val="superscript"/>
        </w:rPr>
        <w:t>nd</w:t>
      </w:r>
      <w:r w:rsidR="00B362B3">
        <w:rPr>
          <w:rFonts w:ascii="Arial" w:hAnsi="Arial"/>
          <w:sz w:val="18"/>
        </w:rPr>
        <w:t xml:space="preserve"> International </w:t>
      </w:r>
      <w:r w:rsidRPr="00B362B3">
        <w:rPr>
          <w:rFonts w:ascii="Arial" w:hAnsi="Arial"/>
          <w:sz w:val="18"/>
        </w:rPr>
        <w:t>Conference on Intelligent Green and Energy Efficient Building, China Architecture, Building Press Beijing</w:t>
      </w:r>
      <w:r w:rsidR="00B362B3">
        <w:rPr>
          <w:rFonts w:ascii="Arial" w:hAnsi="Arial"/>
          <w:sz w:val="18"/>
        </w:rPr>
        <w:t>.</w:t>
      </w:r>
      <w:r w:rsidRPr="00B362B3">
        <w:rPr>
          <w:rFonts w:ascii="Arial" w:hAnsi="Arial"/>
          <w:b/>
          <w:sz w:val="18"/>
        </w:rPr>
        <w:t xml:space="preserve"> </w:t>
      </w:r>
    </w:p>
    <w:p w14:paraId="3F39CDD6" w14:textId="238A6450" w:rsidR="00951568" w:rsidRPr="00A3364B" w:rsidRDefault="004C726E" w:rsidP="00A3364B">
      <w:pPr>
        <w:pStyle w:val="ListBullet2"/>
        <w:numPr>
          <w:ilvl w:val="0"/>
          <w:numId w:val="0"/>
        </w:numPr>
        <w:tabs>
          <w:tab w:val="left" w:pos="142"/>
        </w:tabs>
        <w:ind w:left="142" w:hanging="142"/>
        <w:rPr>
          <w:rFonts w:ascii="Arial" w:hAnsi="Arial"/>
          <w:sz w:val="18"/>
        </w:rPr>
      </w:pPr>
      <w:r w:rsidRPr="00BE6987">
        <w:rPr>
          <w:rFonts w:ascii="Arial" w:hAnsi="Arial"/>
          <w:sz w:val="18"/>
        </w:rPr>
        <w:t>-</w:t>
      </w:r>
      <w:r w:rsidRPr="00BE6987">
        <w:rPr>
          <w:rFonts w:ascii="Arial" w:hAnsi="Arial"/>
          <w:sz w:val="18"/>
        </w:rPr>
        <w:tab/>
        <w:t>Short, C.A., (2005), ‘H</w:t>
      </w:r>
      <w:r w:rsidR="00B362B3">
        <w:rPr>
          <w:rFonts w:ascii="Arial" w:hAnsi="Arial"/>
          <w:sz w:val="18"/>
        </w:rPr>
        <w:t>ealthcare</w:t>
      </w:r>
      <w:r w:rsidRPr="00BE6987">
        <w:rPr>
          <w:rFonts w:ascii="Arial" w:hAnsi="Arial"/>
          <w:sz w:val="18"/>
        </w:rPr>
        <w:t xml:space="preserve"> D</w:t>
      </w:r>
      <w:r w:rsidR="00B362B3">
        <w:rPr>
          <w:rFonts w:ascii="Arial" w:hAnsi="Arial"/>
          <w:sz w:val="18"/>
        </w:rPr>
        <w:t>esign</w:t>
      </w:r>
      <w:r w:rsidRPr="00BE6987">
        <w:rPr>
          <w:rFonts w:ascii="Arial" w:hAnsi="Arial"/>
          <w:sz w:val="18"/>
        </w:rPr>
        <w:t xml:space="preserve"> </w:t>
      </w:r>
      <w:r w:rsidR="00B362B3">
        <w:rPr>
          <w:rFonts w:ascii="Arial" w:hAnsi="Arial"/>
          <w:sz w:val="18"/>
        </w:rPr>
        <w:t xml:space="preserve">for the </w:t>
      </w:r>
      <w:r w:rsidRPr="00BE6987">
        <w:rPr>
          <w:rFonts w:ascii="Arial" w:hAnsi="Arial"/>
          <w:sz w:val="18"/>
        </w:rPr>
        <w:t>F</w:t>
      </w:r>
      <w:r w:rsidR="00B362B3">
        <w:rPr>
          <w:rFonts w:ascii="Arial" w:hAnsi="Arial"/>
          <w:sz w:val="18"/>
        </w:rPr>
        <w:t>uture</w:t>
      </w:r>
      <w:r w:rsidRPr="00BE6987">
        <w:rPr>
          <w:rFonts w:ascii="Arial" w:hAnsi="Arial"/>
          <w:sz w:val="18"/>
        </w:rPr>
        <w:t xml:space="preserve"> – </w:t>
      </w:r>
      <w:bookmarkStart w:id="1" w:name="OLE_LINK1"/>
      <w:bookmarkStart w:id="2" w:name="OLE_LINK2"/>
      <w:r w:rsidRPr="00BE6987">
        <w:rPr>
          <w:rFonts w:ascii="Arial" w:hAnsi="Arial"/>
          <w:sz w:val="18"/>
        </w:rPr>
        <w:t>D</w:t>
      </w:r>
      <w:r w:rsidR="00B362B3">
        <w:rPr>
          <w:rFonts w:ascii="Arial" w:hAnsi="Arial"/>
          <w:sz w:val="18"/>
        </w:rPr>
        <w:t>eveloping</w:t>
      </w:r>
      <w:r w:rsidRPr="00BE6987">
        <w:rPr>
          <w:rFonts w:ascii="Arial" w:hAnsi="Arial"/>
          <w:sz w:val="18"/>
        </w:rPr>
        <w:t xml:space="preserve"> VI</w:t>
      </w:r>
      <w:r w:rsidR="00B362B3">
        <w:rPr>
          <w:rFonts w:ascii="Arial" w:hAnsi="Arial"/>
          <w:sz w:val="18"/>
        </w:rPr>
        <w:t>iable</w:t>
      </w:r>
      <w:r w:rsidRPr="00BE6987">
        <w:rPr>
          <w:rFonts w:ascii="Arial" w:hAnsi="Arial"/>
          <w:sz w:val="18"/>
        </w:rPr>
        <w:t xml:space="preserve"> S</w:t>
      </w:r>
      <w:r w:rsidR="00B362B3">
        <w:rPr>
          <w:rFonts w:ascii="Arial" w:hAnsi="Arial"/>
          <w:sz w:val="18"/>
        </w:rPr>
        <w:t>ustainable Design</w:t>
      </w:r>
      <w:r w:rsidRPr="00BE6987">
        <w:rPr>
          <w:rFonts w:ascii="Arial" w:hAnsi="Arial"/>
          <w:sz w:val="18"/>
        </w:rPr>
        <w:t xml:space="preserve"> S</w:t>
      </w:r>
      <w:r w:rsidR="00B362B3">
        <w:rPr>
          <w:rFonts w:ascii="Arial" w:hAnsi="Arial"/>
          <w:sz w:val="18"/>
        </w:rPr>
        <w:t>trategies</w:t>
      </w:r>
      <w:r w:rsidRPr="00BE6987">
        <w:rPr>
          <w:rFonts w:ascii="Arial" w:hAnsi="Arial"/>
          <w:sz w:val="18"/>
        </w:rPr>
        <w:t xml:space="preserve"> </w:t>
      </w:r>
      <w:r w:rsidR="00B362B3">
        <w:rPr>
          <w:rFonts w:ascii="Arial" w:hAnsi="Arial"/>
          <w:sz w:val="18"/>
        </w:rPr>
        <w:t xml:space="preserve">for </w:t>
      </w:r>
      <w:r w:rsidRPr="00BE6987">
        <w:rPr>
          <w:rFonts w:ascii="Arial" w:hAnsi="Arial"/>
          <w:sz w:val="18"/>
        </w:rPr>
        <w:t>H</w:t>
      </w:r>
      <w:r w:rsidR="00B362B3">
        <w:rPr>
          <w:rFonts w:ascii="Arial" w:hAnsi="Arial"/>
          <w:sz w:val="18"/>
        </w:rPr>
        <w:t>ealthcare</w:t>
      </w:r>
      <w:r w:rsidRPr="00BE6987">
        <w:rPr>
          <w:rFonts w:ascii="Arial" w:hAnsi="Arial"/>
          <w:sz w:val="18"/>
        </w:rPr>
        <w:t xml:space="preserve"> B</w:t>
      </w:r>
      <w:bookmarkEnd w:id="1"/>
      <w:bookmarkEnd w:id="2"/>
      <w:r w:rsidR="00B362B3">
        <w:rPr>
          <w:rFonts w:ascii="Arial" w:hAnsi="Arial"/>
          <w:sz w:val="18"/>
        </w:rPr>
        <w:t>uildings</w:t>
      </w:r>
      <w:r w:rsidRPr="00BE6987">
        <w:rPr>
          <w:rFonts w:ascii="Arial" w:hAnsi="Arial"/>
          <w:sz w:val="18"/>
        </w:rPr>
        <w:t>,’ a report for Business Briefing; Hospital Engineering and Facilities Management, Issue 2.</w:t>
      </w:r>
    </w:p>
    <w:p w14:paraId="279A5872" w14:textId="77777777" w:rsidR="004C726E" w:rsidRPr="00097082" w:rsidRDefault="004C726E" w:rsidP="004C726E">
      <w:pPr>
        <w:pStyle w:val="Heading3"/>
        <w:tabs>
          <w:tab w:val="clear" w:pos="7230"/>
          <w:tab w:val="left" w:pos="7655"/>
        </w:tabs>
        <w:rPr>
          <w:rFonts w:ascii="Arial" w:hAnsi="Arial"/>
          <w:i/>
          <w:szCs w:val="18"/>
        </w:rPr>
      </w:pPr>
      <w:r w:rsidRPr="00097082">
        <w:rPr>
          <w:rFonts w:ascii="Arial" w:hAnsi="Arial"/>
          <w:i/>
          <w:szCs w:val="18"/>
        </w:rPr>
        <w:t>PRACTICE</w:t>
      </w:r>
    </w:p>
    <w:p w14:paraId="673FCEC0" w14:textId="26319D05" w:rsidR="00B55FE9" w:rsidRPr="00C61A21" w:rsidRDefault="004C726E" w:rsidP="004C726E">
      <w:pPr>
        <w:tabs>
          <w:tab w:val="left" w:pos="851"/>
          <w:tab w:val="left" w:pos="7655"/>
        </w:tabs>
        <w:jc w:val="both"/>
        <w:rPr>
          <w:rFonts w:ascii="Arial" w:hAnsi="Arial"/>
          <w:sz w:val="18"/>
          <w:szCs w:val="18"/>
        </w:rPr>
      </w:pPr>
      <w:r w:rsidRPr="0097463F">
        <w:rPr>
          <w:rFonts w:ascii="Arial" w:hAnsi="Arial"/>
          <w:b/>
          <w:sz w:val="18"/>
          <w:szCs w:val="18"/>
        </w:rPr>
        <w:t>Chairman, Short &amp; Associates</w:t>
      </w:r>
      <w:r w:rsidR="00FC33C6" w:rsidRPr="0097463F">
        <w:rPr>
          <w:rFonts w:ascii="Arial" w:hAnsi="Arial"/>
          <w:b/>
          <w:sz w:val="18"/>
          <w:szCs w:val="18"/>
        </w:rPr>
        <w:t xml:space="preserve"> Ltd</w:t>
      </w:r>
      <w:r w:rsidRPr="0097463F">
        <w:rPr>
          <w:rFonts w:ascii="Arial" w:hAnsi="Arial"/>
          <w:b/>
          <w:sz w:val="18"/>
          <w:szCs w:val="18"/>
        </w:rPr>
        <w:t>, (Short, F</w:t>
      </w:r>
      <w:r w:rsidR="00C61A21">
        <w:rPr>
          <w:rFonts w:ascii="Arial" w:hAnsi="Arial"/>
          <w:b/>
          <w:sz w:val="18"/>
          <w:szCs w:val="18"/>
        </w:rPr>
        <w:t>ord &amp; Associates 1992 to 1997) 1997</w:t>
      </w:r>
      <w:r w:rsidRPr="0097463F">
        <w:rPr>
          <w:rFonts w:ascii="Arial" w:hAnsi="Arial"/>
          <w:b/>
          <w:sz w:val="18"/>
          <w:szCs w:val="18"/>
        </w:rPr>
        <w:t>-</w:t>
      </w:r>
      <w:r w:rsidR="00E4326F">
        <w:rPr>
          <w:rFonts w:ascii="Arial" w:hAnsi="Arial"/>
          <w:b/>
          <w:sz w:val="18"/>
          <w:szCs w:val="18"/>
        </w:rPr>
        <w:t xml:space="preserve">  </w:t>
      </w:r>
      <w:r w:rsidR="00E4326F" w:rsidRPr="00C61A21">
        <w:rPr>
          <w:rFonts w:ascii="Arial" w:hAnsi="Arial"/>
          <w:sz w:val="18"/>
          <w:szCs w:val="18"/>
        </w:rPr>
        <w:t>(</w:t>
      </w:r>
      <w:r w:rsidR="00C61A21" w:rsidRPr="00C61A21">
        <w:rPr>
          <w:rFonts w:ascii="Arial" w:hAnsi="Arial"/>
          <w:sz w:val="18"/>
          <w:szCs w:val="18"/>
        </w:rPr>
        <w:t xml:space="preserve">practice </w:t>
      </w:r>
      <w:r w:rsidR="00E4326F" w:rsidRPr="00C61A21">
        <w:rPr>
          <w:rFonts w:ascii="Arial" w:hAnsi="Arial"/>
          <w:sz w:val="18"/>
          <w:szCs w:val="18"/>
        </w:rPr>
        <w:t>in abeyance</w:t>
      </w:r>
      <w:r w:rsidR="00E0553E">
        <w:rPr>
          <w:rFonts w:ascii="Arial" w:hAnsi="Arial"/>
          <w:sz w:val="18"/>
          <w:szCs w:val="18"/>
        </w:rPr>
        <w:t xml:space="preserve">, </w:t>
      </w:r>
      <w:r w:rsidR="00C61A21" w:rsidRPr="00C61A21">
        <w:rPr>
          <w:rFonts w:ascii="Arial" w:hAnsi="Arial"/>
          <w:sz w:val="18"/>
          <w:szCs w:val="18"/>
        </w:rPr>
        <w:t xml:space="preserve">its 12 year </w:t>
      </w:r>
      <w:r w:rsidR="00E0553E">
        <w:rPr>
          <w:rFonts w:ascii="Arial" w:hAnsi="Arial"/>
          <w:sz w:val="18"/>
          <w:szCs w:val="18"/>
        </w:rPr>
        <w:t xml:space="preserve">professional </w:t>
      </w:r>
      <w:r w:rsidR="00C61A21" w:rsidRPr="00C61A21">
        <w:rPr>
          <w:rFonts w:ascii="Arial" w:hAnsi="Arial"/>
          <w:sz w:val="18"/>
          <w:szCs w:val="18"/>
        </w:rPr>
        <w:t>indemnity run off period expires from Jan. 2007</w:t>
      </w:r>
      <w:r w:rsidR="00E4326F" w:rsidRPr="00C61A21">
        <w:rPr>
          <w:rFonts w:ascii="Arial" w:hAnsi="Arial"/>
          <w:sz w:val="18"/>
          <w:szCs w:val="18"/>
        </w:rPr>
        <w:t>)</w:t>
      </w:r>
    </w:p>
    <w:p w14:paraId="15EB8494" w14:textId="047C0FFE" w:rsidR="004C726E" w:rsidRDefault="00B55FE9" w:rsidP="00B55FE9">
      <w:pPr>
        <w:tabs>
          <w:tab w:val="left" w:pos="851"/>
          <w:tab w:val="left" w:pos="7655"/>
        </w:tabs>
        <w:jc w:val="both"/>
        <w:rPr>
          <w:rFonts w:ascii="Arial" w:hAnsi="Arial"/>
          <w:sz w:val="18"/>
          <w:szCs w:val="18"/>
        </w:rPr>
      </w:pPr>
      <w:r w:rsidRPr="0097463F">
        <w:rPr>
          <w:rFonts w:ascii="Arial" w:hAnsi="Arial"/>
          <w:b/>
          <w:sz w:val="18"/>
          <w:szCs w:val="18"/>
        </w:rPr>
        <w:t xml:space="preserve">-  </w:t>
      </w:r>
      <w:r w:rsidR="004C726E" w:rsidRPr="0097463F">
        <w:rPr>
          <w:rFonts w:ascii="Arial" w:hAnsi="Arial"/>
          <w:b/>
          <w:sz w:val="18"/>
          <w:szCs w:val="18"/>
        </w:rPr>
        <w:t>Future House Beijing</w:t>
      </w:r>
      <w:r w:rsidR="00E23F3E">
        <w:rPr>
          <w:rFonts w:ascii="Arial" w:hAnsi="Arial"/>
          <w:b/>
          <w:sz w:val="18"/>
          <w:szCs w:val="18"/>
        </w:rPr>
        <w:t xml:space="preserve"> </w:t>
      </w:r>
      <w:r w:rsidR="00E23F3E" w:rsidRPr="00E23F3E">
        <w:rPr>
          <w:rFonts w:ascii="Arial" w:hAnsi="Arial"/>
          <w:sz w:val="18"/>
          <w:szCs w:val="18"/>
        </w:rPr>
        <w:t>2012-14</w:t>
      </w:r>
      <w:r w:rsidR="004C726E" w:rsidRPr="0097463F">
        <w:rPr>
          <w:rFonts w:ascii="Arial" w:hAnsi="Arial"/>
          <w:b/>
          <w:sz w:val="18"/>
          <w:szCs w:val="18"/>
        </w:rPr>
        <w:t xml:space="preserve">, </w:t>
      </w:r>
      <w:r w:rsidR="00C61A21">
        <w:rPr>
          <w:rFonts w:ascii="Arial" w:hAnsi="Arial"/>
          <w:sz w:val="18"/>
          <w:szCs w:val="18"/>
        </w:rPr>
        <w:t>Headquarters building for Exposition of Sustainable C</w:t>
      </w:r>
      <w:r w:rsidR="004C726E" w:rsidRPr="0097463F">
        <w:rPr>
          <w:rFonts w:ascii="Arial" w:hAnsi="Arial"/>
          <w:sz w:val="18"/>
          <w:szCs w:val="18"/>
        </w:rPr>
        <w:t>onstruction</w:t>
      </w:r>
      <w:r w:rsidR="00C61A21">
        <w:rPr>
          <w:rFonts w:ascii="Arial" w:hAnsi="Arial"/>
          <w:sz w:val="18"/>
          <w:szCs w:val="18"/>
        </w:rPr>
        <w:t xml:space="preserve"> on the 5th Ring Road, hybrid </w:t>
      </w:r>
      <w:r w:rsidR="004C726E" w:rsidRPr="0097463F">
        <w:rPr>
          <w:rFonts w:ascii="Arial" w:hAnsi="Arial"/>
          <w:sz w:val="18"/>
          <w:szCs w:val="18"/>
        </w:rPr>
        <w:t xml:space="preserve">environmental </w:t>
      </w:r>
      <w:r w:rsidR="00951568">
        <w:rPr>
          <w:rFonts w:ascii="Arial" w:hAnsi="Arial"/>
          <w:sz w:val="18"/>
          <w:szCs w:val="18"/>
        </w:rPr>
        <w:t>strategy</w:t>
      </w:r>
      <w:r w:rsidR="00C61A21">
        <w:rPr>
          <w:rFonts w:ascii="Arial" w:hAnsi="Arial"/>
          <w:sz w:val="18"/>
          <w:szCs w:val="18"/>
        </w:rPr>
        <w:t xml:space="preserve"> to deliver half the energy consumption of a currently compliant building</w:t>
      </w:r>
      <w:r w:rsidR="00A71BC3">
        <w:rPr>
          <w:rFonts w:ascii="Arial" w:hAnsi="Arial"/>
          <w:sz w:val="18"/>
          <w:szCs w:val="18"/>
        </w:rPr>
        <w:t xml:space="preserve"> in Beijing</w:t>
      </w:r>
      <w:r w:rsidR="004C726E" w:rsidRPr="0097463F">
        <w:rPr>
          <w:rFonts w:ascii="Arial" w:hAnsi="Arial"/>
          <w:sz w:val="18"/>
          <w:szCs w:val="18"/>
        </w:rPr>
        <w:t>.</w:t>
      </w:r>
    </w:p>
    <w:p w14:paraId="2C49E758" w14:textId="77777777" w:rsidR="00A71BC3" w:rsidRDefault="00A71BC3" w:rsidP="00B55FE9">
      <w:pPr>
        <w:tabs>
          <w:tab w:val="left" w:pos="851"/>
          <w:tab w:val="left" w:pos="7655"/>
        </w:tabs>
        <w:jc w:val="both"/>
        <w:rPr>
          <w:rFonts w:ascii="Arial" w:hAnsi="Arial"/>
          <w:sz w:val="18"/>
          <w:szCs w:val="18"/>
        </w:rPr>
      </w:pPr>
    </w:p>
    <w:p w14:paraId="2A3CF885" w14:textId="77777777" w:rsidR="00A71BC3" w:rsidRDefault="00A71BC3" w:rsidP="00B55FE9">
      <w:pPr>
        <w:tabs>
          <w:tab w:val="left" w:pos="851"/>
          <w:tab w:val="left" w:pos="7655"/>
        </w:tabs>
        <w:jc w:val="both"/>
        <w:rPr>
          <w:rFonts w:ascii="Arial" w:hAnsi="Arial"/>
          <w:sz w:val="18"/>
          <w:szCs w:val="18"/>
        </w:rPr>
      </w:pPr>
    </w:p>
    <w:p w14:paraId="37301591" w14:textId="77777777" w:rsidR="00A3364B" w:rsidRPr="0097463F" w:rsidRDefault="00A3364B" w:rsidP="00B55FE9">
      <w:pPr>
        <w:tabs>
          <w:tab w:val="left" w:pos="851"/>
          <w:tab w:val="left" w:pos="7655"/>
        </w:tabs>
        <w:jc w:val="both"/>
        <w:rPr>
          <w:rFonts w:ascii="Arial" w:hAnsi="Arial"/>
          <w:sz w:val="18"/>
          <w:szCs w:val="18"/>
        </w:rPr>
      </w:pPr>
    </w:p>
    <w:p w14:paraId="4AB8281A" w14:textId="77777777" w:rsidR="004C726E" w:rsidRPr="0097463F" w:rsidRDefault="004C726E" w:rsidP="004C726E">
      <w:pPr>
        <w:numPr>
          <w:ilvl w:val="0"/>
          <w:numId w:val="5"/>
        </w:numPr>
        <w:tabs>
          <w:tab w:val="clear" w:pos="360"/>
          <w:tab w:val="num" w:pos="142"/>
          <w:tab w:val="left" w:pos="567"/>
          <w:tab w:val="left" w:pos="851"/>
          <w:tab w:val="left" w:pos="1134"/>
          <w:tab w:val="left" w:pos="7938"/>
        </w:tabs>
        <w:ind w:left="142" w:hanging="142"/>
        <w:jc w:val="both"/>
        <w:rPr>
          <w:rFonts w:ascii="Arial" w:hAnsi="Arial"/>
          <w:sz w:val="18"/>
          <w:szCs w:val="18"/>
        </w:rPr>
      </w:pPr>
      <w:r w:rsidRPr="0097463F">
        <w:rPr>
          <w:rFonts w:ascii="Arial" w:hAnsi="Arial"/>
          <w:b/>
          <w:sz w:val="18"/>
          <w:szCs w:val="18"/>
        </w:rPr>
        <w:t>New UCL School of Slavonic and East European Studies building, Central London:</w:t>
      </w:r>
      <w:r w:rsidRPr="0097463F">
        <w:rPr>
          <w:rFonts w:ascii="Arial" w:hAnsi="Arial"/>
          <w:sz w:val="18"/>
          <w:szCs w:val="18"/>
        </w:rPr>
        <w:t xml:space="preserve"> competition win 2002; completed January 2006; 37,500 ft</w:t>
      </w:r>
      <w:r w:rsidRPr="0097463F">
        <w:rPr>
          <w:rFonts w:ascii="Arial" w:hAnsi="Arial"/>
          <w:sz w:val="18"/>
          <w:szCs w:val="18"/>
          <w:vertAlign w:val="superscript"/>
        </w:rPr>
        <w:t>2</w:t>
      </w:r>
      <w:r w:rsidRPr="0097463F">
        <w:rPr>
          <w:rFonts w:ascii="Arial" w:hAnsi="Arial"/>
          <w:sz w:val="18"/>
          <w:szCs w:val="18"/>
        </w:rPr>
        <w:t xml:space="preserve">; £14 million;, opened by the Princess Royal, President of the Czech Republic, foundation stone laid by the President of Poland.  </w:t>
      </w:r>
      <w:r w:rsidR="00F25763" w:rsidRPr="00F25763">
        <w:rPr>
          <w:rFonts w:ascii="Arial" w:hAnsi="Arial"/>
          <w:b/>
          <w:i/>
          <w:sz w:val="18"/>
          <w:szCs w:val="18"/>
        </w:rPr>
        <w:t xml:space="preserve">The </w:t>
      </w:r>
      <w:r w:rsidR="00F25763">
        <w:rPr>
          <w:rFonts w:ascii="Arial" w:hAnsi="Arial"/>
          <w:b/>
          <w:i/>
          <w:sz w:val="18"/>
          <w:szCs w:val="18"/>
        </w:rPr>
        <w:t>f</w:t>
      </w:r>
      <w:r w:rsidRPr="00F25763">
        <w:rPr>
          <w:rFonts w:ascii="Arial" w:hAnsi="Arial"/>
          <w:b/>
          <w:i/>
          <w:sz w:val="18"/>
          <w:szCs w:val="18"/>
        </w:rPr>
        <w:t>i</w:t>
      </w:r>
      <w:r w:rsidRPr="0097463F">
        <w:rPr>
          <w:rFonts w:ascii="Arial" w:hAnsi="Arial"/>
          <w:b/>
          <w:i/>
          <w:sz w:val="18"/>
          <w:szCs w:val="18"/>
        </w:rPr>
        <w:t>rst passive downdraught-cooled public building</w:t>
      </w:r>
      <w:r w:rsidRPr="0097463F">
        <w:rPr>
          <w:rFonts w:ascii="Arial" w:hAnsi="Arial"/>
          <w:sz w:val="18"/>
          <w:szCs w:val="18"/>
        </w:rPr>
        <w:t xml:space="preserve"> </w:t>
      </w:r>
      <w:r w:rsidR="00F25763" w:rsidRPr="00F25763">
        <w:rPr>
          <w:rFonts w:ascii="Arial" w:hAnsi="Arial"/>
          <w:b/>
          <w:i/>
          <w:sz w:val="18"/>
          <w:szCs w:val="18"/>
        </w:rPr>
        <w:t xml:space="preserve">at scale </w:t>
      </w:r>
      <w:r w:rsidRPr="0097463F">
        <w:rPr>
          <w:rFonts w:ascii="Arial" w:hAnsi="Arial"/>
          <w:sz w:val="18"/>
          <w:szCs w:val="18"/>
        </w:rPr>
        <w:t xml:space="preserve">in a city centre, with inputs from the BP Institute, Cambridge and the Institute of Energy and Sustainable Development (IESD), Leicester.  All new home for distinguished research and teaching institute with a rare and valuable library. </w:t>
      </w:r>
      <w:r w:rsidRPr="0097463F">
        <w:rPr>
          <w:rFonts w:ascii="Arial" w:hAnsi="Arial"/>
          <w:b/>
          <w:i/>
          <w:sz w:val="18"/>
          <w:szCs w:val="18"/>
        </w:rPr>
        <w:t>SCONUL Award: Best Library, Commendation, 2007, RIBA Award 2006</w:t>
      </w:r>
      <w:r w:rsidRPr="0097463F">
        <w:rPr>
          <w:rFonts w:ascii="Arial" w:hAnsi="Arial"/>
          <w:b/>
          <w:sz w:val="18"/>
          <w:szCs w:val="18"/>
        </w:rPr>
        <w:t>,</w:t>
      </w:r>
      <w:r w:rsidRPr="0097463F">
        <w:rPr>
          <w:rFonts w:ascii="Arial" w:hAnsi="Arial"/>
          <w:sz w:val="18"/>
          <w:szCs w:val="18"/>
        </w:rPr>
        <w:t xml:space="preserve"> </w:t>
      </w:r>
      <w:r w:rsidRPr="0097463F">
        <w:rPr>
          <w:rFonts w:ascii="Arial" w:hAnsi="Arial"/>
          <w:b/>
          <w:i/>
          <w:sz w:val="18"/>
          <w:szCs w:val="18"/>
        </w:rPr>
        <w:t>Brick Development Association ‘Public Building of the Year 2006’, CIBSE ‘Environmental Initiative of the Year Award 2006’, RIBA President’s Research Award for ‘Outstanding Professional Practice-located Research 2007’, The Worshipful Company of Tylers &amp; Bricklayers, Triennial Award for Excellence in Brick, Commendation 2008.</w:t>
      </w:r>
    </w:p>
    <w:p w14:paraId="15E751C7" w14:textId="1B77FBF5" w:rsidR="00E23F3E" w:rsidRDefault="004C726E" w:rsidP="004C726E">
      <w:pPr>
        <w:numPr>
          <w:ilvl w:val="0"/>
          <w:numId w:val="5"/>
        </w:numPr>
        <w:tabs>
          <w:tab w:val="clear" w:pos="360"/>
          <w:tab w:val="num" w:pos="142"/>
          <w:tab w:val="left" w:pos="567"/>
          <w:tab w:val="left" w:pos="851"/>
          <w:tab w:val="left" w:pos="1134"/>
          <w:tab w:val="left" w:pos="7938"/>
        </w:tabs>
        <w:ind w:left="142" w:hanging="142"/>
        <w:jc w:val="both"/>
        <w:rPr>
          <w:rFonts w:ascii="Arial" w:hAnsi="Arial"/>
          <w:sz w:val="18"/>
          <w:szCs w:val="18"/>
        </w:rPr>
      </w:pPr>
      <w:r w:rsidRPr="00E23F3E">
        <w:rPr>
          <w:rFonts w:ascii="Arial" w:hAnsi="Arial"/>
          <w:b/>
          <w:sz w:val="18"/>
          <w:szCs w:val="18"/>
        </w:rPr>
        <w:t>62 and 63 Pall Mall, St. James, London for Berry Bros. and Rudd</w:t>
      </w:r>
      <w:r w:rsidR="006953B3" w:rsidRPr="00E23F3E">
        <w:rPr>
          <w:rFonts w:ascii="Arial" w:hAnsi="Arial"/>
          <w:b/>
          <w:sz w:val="18"/>
          <w:szCs w:val="18"/>
        </w:rPr>
        <w:t xml:space="preserve"> completed 2015</w:t>
      </w:r>
      <w:r w:rsidR="007D4226">
        <w:rPr>
          <w:rFonts w:ascii="Arial" w:hAnsi="Arial"/>
          <w:b/>
          <w:sz w:val="18"/>
          <w:szCs w:val="18"/>
        </w:rPr>
        <w:t>:</w:t>
      </w:r>
      <w:r w:rsidRPr="00E23F3E">
        <w:rPr>
          <w:rFonts w:ascii="Arial" w:hAnsi="Arial"/>
          <w:b/>
          <w:sz w:val="18"/>
          <w:szCs w:val="18"/>
        </w:rPr>
        <w:t xml:space="preserve"> </w:t>
      </w:r>
      <w:r w:rsidRPr="00E23F3E">
        <w:rPr>
          <w:rFonts w:ascii="Arial" w:hAnsi="Arial"/>
          <w:sz w:val="18"/>
          <w:szCs w:val="18"/>
        </w:rPr>
        <w:t>listed building consent and full detailed planning permission for 2071m</w:t>
      </w:r>
      <w:r w:rsidRPr="00E23F3E">
        <w:rPr>
          <w:rFonts w:ascii="Arial" w:hAnsi="Arial"/>
          <w:sz w:val="18"/>
          <w:szCs w:val="18"/>
          <w:vertAlign w:val="superscript"/>
        </w:rPr>
        <w:t>2</w:t>
      </w:r>
      <w:r w:rsidRPr="00E23F3E">
        <w:rPr>
          <w:rFonts w:ascii="Arial" w:hAnsi="Arial"/>
          <w:sz w:val="18"/>
          <w:szCs w:val="18"/>
        </w:rPr>
        <w:t xml:space="preserve"> of rebuilding and new building in the St. James Conservation Area, </w:t>
      </w:r>
      <w:r w:rsidR="00F25763">
        <w:rPr>
          <w:rFonts w:ascii="Arial" w:hAnsi="Arial"/>
          <w:sz w:val="18"/>
          <w:szCs w:val="18"/>
        </w:rPr>
        <w:t xml:space="preserve">construction documents and management by </w:t>
      </w:r>
      <w:r w:rsidR="00F25763" w:rsidRPr="00F25763">
        <w:rPr>
          <w:rFonts w:ascii="Arial" w:hAnsi="Arial"/>
          <w:b/>
          <w:sz w:val="18"/>
          <w:szCs w:val="18"/>
        </w:rPr>
        <w:t xml:space="preserve">Sir Richard MacCormack's </w:t>
      </w:r>
      <w:r w:rsidR="00F25763" w:rsidRPr="006C0A8D">
        <w:rPr>
          <w:rFonts w:ascii="Arial" w:hAnsi="Arial"/>
          <w:sz w:val="18"/>
          <w:szCs w:val="18"/>
        </w:rPr>
        <w:t>practice</w:t>
      </w:r>
      <w:r w:rsidR="00F25763" w:rsidRPr="00F25763">
        <w:rPr>
          <w:rFonts w:ascii="Arial" w:hAnsi="Arial"/>
          <w:b/>
          <w:sz w:val="18"/>
          <w:szCs w:val="18"/>
        </w:rPr>
        <w:t xml:space="preserve"> MJP</w:t>
      </w:r>
      <w:r w:rsidR="00F25763">
        <w:rPr>
          <w:rFonts w:ascii="Arial" w:hAnsi="Arial"/>
          <w:sz w:val="18"/>
          <w:szCs w:val="18"/>
        </w:rPr>
        <w:t>.</w:t>
      </w:r>
      <w:r w:rsidR="008F7B6B">
        <w:rPr>
          <w:rFonts w:ascii="Arial" w:hAnsi="Arial"/>
          <w:sz w:val="18"/>
          <w:szCs w:val="18"/>
        </w:rPr>
        <w:t xml:space="preserve"> New terracotta tile vaulted cellars using the Guastavino brothers' technique designed by the Cambridge Architecture Department's Centre for Natural materials</w:t>
      </w:r>
      <w:r w:rsidR="000267FA">
        <w:rPr>
          <w:rFonts w:ascii="Arial" w:hAnsi="Arial"/>
          <w:sz w:val="18"/>
          <w:szCs w:val="18"/>
        </w:rPr>
        <w:t xml:space="preserve"> under</w:t>
      </w:r>
      <w:r w:rsidR="008F7B6B">
        <w:rPr>
          <w:rFonts w:ascii="Arial" w:hAnsi="Arial"/>
          <w:sz w:val="18"/>
          <w:szCs w:val="18"/>
        </w:rPr>
        <w:t xml:space="preserve"> P.I. Dr.</w:t>
      </w:r>
      <w:r w:rsidR="000267FA">
        <w:rPr>
          <w:rFonts w:ascii="Arial" w:hAnsi="Arial"/>
          <w:sz w:val="18"/>
          <w:szCs w:val="18"/>
        </w:rPr>
        <w:t xml:space="preserve"> </w:t>
      </w:r>
      <w:r w:rsidR="008F7B6B">
        <w:rPr>
          <w:rFonts w:ascii="Arial" w:hAnsi="Arial"/>
          <w:sz w:val="18"/>
          <w:szCs w:val="18"/>
        </w:rPr>
        <w:t>Michael Ramage.</w:t>
      </w:r>
    </w:p>
    <w:p w14:paraId="6638FB15" w14:textId="77777777" w:rsidR="008F7B6B" w:rsidRDefault="008F7B6B" w:rsidP="008F7B6B">
      <w:pPr>
        <w:rPr>
          <w:rFonts w:ascii="Arial" w:hAnsi="Arial"/>
          <w:sz w:val="18"/>
          <w:szCs w:val="18"/>
        </w:rPr>
      </w:pPr>
      <w:r w:rsidRPr="008F7B6B">
        <w:rPr>
          <w:rFonts w:ascii="Arial" w:hAnsi="Arial"/>
          <w:sz w:val="18"/>
          <w:szCs w:val="18"/>
        </w:rPr>
        <w:t xml:space="preserve">- </w:t>
      </w:r>
      <w:r>
        <w:rPr>
          <w:rFonts w:ascii="Arial" w:hAnsi="Arial"/>
          <w:b/>
          <w:sz w:val="18"/>
          <w:szCs w:val="18"/>
        </w:rPr>
        <w:t xml:space="preserve"> </w:t>
      </w:r>
      <w:r w:rsidR="004C726E" w:rsidRPr="00E23F3E">
        <w:rPr>
          <w:rFonts w:ascii="Arial" w:hAnsi="Arial"/>
          <w:b/>
          <w:sz w:val="18"/>
          <w:szCs w:val="18"/>
        </w:rPr>
        <w:t>21 Arlington Street,</w:t>
      </w:r>
      <w:r w:rsidR="004C726E" w:rsidRPr="00E23F3E">
        <w:rPr>
          <w:rFonts w:ascii="Arial" w:hAnsi="Arial"/>
          <w:sz w:val="18"/>
          <w:szCs w:val="18"/>
        </w:rPr>
        <w:t xml:space="preserve"> </w:t>
      </w:r>
      <w:r w:rsidR="004C726E" w:rsidRPr="00E23F3E">
        <w:rPr>
          <w:rFonts w:ascii="Arial" w:hAnsi="Arial"/>
          <w:b/>
          <w:sz w:val="18"/>
          <w:szCs w:val="18"/>
        </w:rPr>
        <w:t>St. James, London</w:t>
      </w:r>
      <w:r w:rsidR="007D4226">
        <w:rPr>
          <w:rFonts w:ascii="Arial" w:hAnsi="Arial"/>
          <w:b/>
          <w:sz w:val="18"/>
          <w:szCs w:val="18"/>
        </w:rPr>
        <w:t>:</w:t>
      </w:r>
      <w:r w:rsidR="004C726E" w:rsidRPr="00E23F3E">
        <w:rPr>
          <w:rFonts w:ascii="Arial" w:hAnsi="Arial"/>
          <w:b/>
          <w:sz w:val="18"/>
          <w:szCs w:val="18"/>
        </w:rPr>
        <w:t xml:space="preserve"> </w:t>
      </w:r>
      <w:r w:rsidR="006953B3" w:rsidRPr="008F7B6B">
        <w:rPr>
          <w:rFonts w:ascii="Arial" w:hAnsi="Arial"/>
          <w:sz w:val="18"/>
          <w:szCs w:val="18"/>
        </w:rPr>
        <w:t>completed 2014</w:t>
      </w:r>
      <w:r>
        <w:rPr>
          <w:rFonts w:ascii="Arial" w:hAnsi="Arial"/>
          <w:sz w:val="18"/>
          <w:szCs w:val="18"/>
        </w:rPr>
        <w:t>,</w:t>
      </w:r>
      <w:r w:rsidR="006953B3" w:rsidRPr="00E23F3E">
        <w:rPr>
          <w:rFonts w:ascii="Arial" w:hAnsi="Arial"/>
          <w:b/>
          <w:sz w:val="18"/>
          <w:szCs w:val="18"/>
        </w:rPr>
        <w:t xml:space="preserve"> </w:t>
      </w:r>
      <w:r w:rsidR="004C726E" w:rsidRPr="00E23F3E">
        <w:rPr>
          <w:rFonts w:ascii="Arial" w:hAnsi="Arial"/>
          <w:sz w:val="18"/>
          <w:szCs w:val="18"/>
        </w:rPr>
        <w:t xml:space="preserve">listed building consent and full detailed planning </w:t>
      </w:r>
    </w:p>
    <w:p w14:paraId="330552E2" w14:textId="77777777" w:rsidR="008F7B6B" w:rsidRDefault="008F7B6B" w:rsidP="008F7B6B">
      <w:pPr>
        <w:rPr>
          <w:rFonts w:ascii="Arial" w:hAnsi="Arial"/>
          <w:sz w:val="18"/>
          <w:szCs w:val="18"/>
        </w:rPr>
      </w:pPr>
      <w:r>
        <w:rPr>
          <w:rFonts w:ascii="Arial" w:hAnsi="Arial"/>
          <w:sz w:val="18"/>
          <w:szCs w:val="18"/>
        </w:rPr>
        <w:t xml:space="preserve">   </w:t>
      </w:r>
      <w:r w:rsidR="004C726E" w:rsidRPr="00E23F3E">
        <w:rPr>
          <w:rFonts w:ascii="Arial" w:hAnsi="Arial"/>
          <w:sz w:val="18"/>
          <w:szCs w:val="18"/>
        </w:rPr>
        <w:t>permission for restoration of</w:t>
      </w:r>
      <w:r>
        <w:rPr>
          <w:rFonts w:ascii="Arial" w:hAnsi="Arial"/>
          <w:sz w:val="18"/>
          <w:szCs w:val="18"/>
        </w:rPr>
        <w:t>,</w:t>
      </w:r>
      <w:r w:rsidR="004C726E" w:rsidRPr="00E23F3E">
        <w:rPr>
          <w:rFonts w:ascii="Arial" w:hAnsi="Arial"/>
          <w:sz w:val="18"/>
          <w:szCs w:val="18"/>
        </w:rPr>
        <w:t xml:space="preserve"> </w:t>
      </w:r>
      <w:r>
        <w:rPr>
          <w:rFonts w:ascii="Arial" w:hAnsi="Arial"/>
          <w:sz w:val="18"/>
          <w:szCs w:val="18"/>
        </w:rPr>
        <w:t xml:space="preserve">and additions to, brick masonry vaults </w:t>
      </w:r>
      <w:r w:rsidR="004C726E" w:rsidRPr="00E23F3E">
        <w:rPr>
          <w:rFonts w:ascii="Arial" w:hAnsi="Arial"/>
          <w:sz w:val="18"/>
          <w:szCs w:val="18"/>
        </w:rPr>
        <w:t xml:space="preserve">undercroft to Grade 2* listed neo-Palladian </w:t>
      </w:r>
    </w:p>
    <w:p w14:paraId="6E498469" w14:textId="77777777" w:rsidR="004C726E" w:rsidRPr="008F7B6B" w:rsidRDefault="008F7B6B" w:rsidP="008F7B6B">
      <w:pPr>
        <w:rPr>
          <w:rFonts w:ascii="Arial" w:hAnsi="Arial" w:cs="Arial"/>
          <w:b/>
          <w:bCs/>
          <w:color w:val="222222"/>
          <w:sz w:val="18"/>
          <w:szCs w:val="18"/>
        </w:rPr>
      </w:pPr>
      <w:r>
        <w:rPr>
          <w:rFonts w:ascii="Arial" w:hAnsi="Arial"/>
          <w:sz w:val="18"/>
          <w:szCs w:val="18"/>
        </w:rPr>
        <w:t xml:space="preserve">   </w:t>
      </w:r>
      <w:r w:rsidR="004C726E" w:rsidRPr="00E23F3E">
        <w:rPr>
          <w:rFonts w:ascii="Arial" w:hAnsi="Arial"/>
          <w:sz w:val="18"/>
          <w:szCs w:val="18"/>
        </w:rPr>
        <w:t>mansion</w:t>
      </w:r>
      <w:r>
        <w:rPr>
          <w:rFonts w:ascii="Arial" w:hAnsi="Arial"/>
          <w:sz w:val="18"/>
          <w:szCs w:val="18"/>
        </w:rPr>
        <w:t xml:space="preserve"> by </w:t>
      </w:r>
      <w:r w:rsidRPr="008F7B6B">
        <w:rPr>
          <w:rFonts w:ascii="Arial" w:hAnsi="Arial" w:cs="Arial"/>
          <w:b/>
          <w:bCs/>
          <w:color w:val="222222"/>
          <w:sz w:val="18"/>
          <w:szCs w:val="18"/>
        </w:rPr>
        <w:t>Giacomo Leoni</w:t>
      </w:r>
      <w:r w:rsidRPr="008F7B6B">
        <w:rPr>
          <w:rStyle w:val="apple-converted-space"/>
          <w:rFonts w:ascii="Arial" w:hAnsi="Arial" w:cs="Arial"/>
          <w:color w:val="222222"/>
          <w:sz w:val="18"/>
          <w:szCs w:val="18"/>
          <w:shd w:val="clear" w:color="auto" w:fill="FFFFFF"/>
        </w:rPr>
        <w:t> </w:t>
      </w:r>
      <w:r w:rsidRPr="008F7B6B">
        <w:rPr>
          <w:rFonts w:ascii="Arial" w:hAnsi="Arial" w:cs="Arial"/>
          <w:color w:val="222222"/>
          <w:sz w:val="18"/>
          <w:szCs w:val="18"/>
          <w:shd w:val="clear" w:color="auto" w:fill="FFFFFF"/>
        </w:rPr>
        <w:t>(1686 – 8 June 1746), also known as</w:t>
      </w:r>
      <w:r w:rsidRPr="008F7B6B">
        <w:rPr>
          <w:rStyle w:val="apple-converted-space"/>
          <w:rFonts w:ascii="Arial" w:hAnsi="Arial" w:cs="Arial"/>
          <w:color w:val="222222"/>
          <w:sz w:val="18"/>
          <w:szCs w:val="18"/>
          <w:shd w:val="clear" w:color="auto" w:fill="FFFFFF"/>
        </w:rPr>
        <w:t> </w:t>
      </w:r>
      <w:r w:rsidRPr="008F7B6B">
        <w:rPr>
          <w:rFonts w:ascii="Arial" w:hAnsi="Arial" w:cs="Arial"/>
          <w:b/>
          <w:bCs/>
          <w:color w:val="222222"/>
          <w:sz w:val="18"/>
          <w:szCs w:val="18"/>
        </w:rPr>
        <w:t>James Leoni</w:t>
      </w:r>
      <w:r>
        <w:rPr>
          <w:rFonts w:ascii="Arial" w:hAnsi="Arial" w:cs="Arial"/>
          <w:color w:val="222222"/>
          <w:sz w:val="18"/>
          <w:szCs w:val="18"/>
          <w:shd w:val="clear" w:color="auto" w:fill="FFFFFF"/>
        </w:rPr>
        <w:t>.</w:t>
      </w:r>
    </w:p>
    <w:p w14:paraId="1569A7F5" w14:textId="77777777" w:rsidR="004C726E" w:rsidRPr="0097463F" w:rsidRDefault="004C726E" w:rsidP="004C726E">
      <w:pPr>
        <w:numPr>
          <w:ilvl w:val="0"/>
          <w:numId w:val="5"/>
        </w:numPr>
        <w:tabs>
          <w:tab w:val="clear" w:pos="360"/>
          <w:tab w:val="num" w:pos="142"/>
          <w:tab w:val="left" w:pos="567"/>
          <w:tab w:val="left" w:pos="851"/>
          <w:tab w:val="left" w:pos="1134"/>
          <w:tab w:val="left" w:pos="7938"/>
        </w:tabs>
        <w:ind w:left="142" w:hanging="142"/>
        <w:jc w:val="both"/>
        <w:rPr>
          <w:rFonts w:ascii="Arial" w:hAnsi="Arial"/>
          <w:sz w:val="18"/>
          <w:szCs w:val="18"/>
        </w:rPr>
      </w:pPr>
      <w:r w:rsidRPr="0097463F">
        <w:rPr>
          <w:rFonts w:ascii="Arial" w:hAnsi="Arial"/>
          <w:b/>
          <w:sz w:val="18"/>
          <w:szCs w:val="18"/>
        </w:rPr>
        <w:t>Conservation Management Plan fo</w:t>
      </w:r>
      <w:r w:rsidR="007D4226">
        <w:rPr>
          <w:rFonts w:ascii="Arial" w:hAnsi="Arial"/>
          <w:b/>
          <w:sz w:val="18"/>
          <w:szCs w:val="18"/>
        </w:rPr>
        <w:t>r the Belgrade Theatre Coventry</w:t>
      </w:r>
      <w:r w:rsidRPr="0097463F">
        <w:rPr>
          <w:rFonts w:ascii="Arial" w:hAnsi="Arial"/>
          <w:b/>
          <w:sz w:val="18"/>
          <w:szCs w:val="18"/>
        </w:rPr>
        <w:t xml:space="preserve"> </w:t>
      </w:r>
      <w:r w:rsidRPr="0097463F">
        <w:rPr>
          <w:rFonts w:ascii="Arial" w:hAnsi="Arial"/>
          <w:sz w:val="18"/>
          <w:szCs w:val="18"/>
        </w:rPr>
        <w:t xml:space="preserve">England’s </w:t>
      </w:r>
      <w:r w:rsidR="00E23F3E">
        <w:rPr>
          <w:rFonts w:ascii="Arial" w:hAnsi="Arial"/>
          <w:sz w:val="18"/>
          <w:szCs w:val="18"/>
        </w:rPr>
        <w:t xml:space="preserve">first postwar theatre, received </w:t>
      </w:r>
      <w:r w:rsidRPr="0097463F">
        <w:rPr>
          <w:rFonts w:ascii="Arial" w:hAnsi="Arial"/>
          <w:sz w:val="18"/>
          <w:szCs w:val="18"/>
        </w:rPr>
        <w:t xml:space="preserve"> £1 million from </w:t>
      </w:r>
      <w:r w:rsidR="00E23F3E">
        <w:rPr>
          <w:rFonts w:ascii="Arial" w:hAnsi="Arial"/>
          <w:sz w:val="18"/>
          <w:szCs w:val="18"/>
        </w:rPr>
        <w:t xml:space="preserve">the </w:t>
      </w:r>
      <w:r w:rsidRPr="0097463F">
        <w:rPr>
          <w:rFonts w:ascii="Arial" w:hAnsi="Arial"/>
          <w:sz w:val="18"/>
          <w:szCs w:val="18"/>
        </w:rPr>
        <w:t>Heritage Lottery Fund for restoration of original building</w:t>
      </w:r>
      <w:r w:rsidR="008F7B6B">
        <w:rPr>
          <w:rFonts w:ascii="Arial" w:hAnsi="Arial"/>
          <w:sz w:val="18"/>
          <w:szCs w:val="18"/>
        </w:rPr>
        <w:t xml:space="preserve"> 2007-8</w:t>
      </w:r>
      <w:r w:rsidRPr="0097463F">
        <w:rPr>
          <w:rFonts w:ascii="Arial" w:hAnsi="Arial"/>
          <w:sz w:val="18"/>
          <w:szCs w:val="18"/>
        </w:rPr>
        <w:t>.</w:t>
      </w:r>
    </w:p>
    <w:p w14:paraId="115D2691" w14:textId="77777777" w:rsidR="004C726E" w:rsidRPr="0097463F" w:rsidRDefault="004C726E" w:rsidP="004C726E">
      <w:pPr>
        <w:numPr>
          <w:ilvl w:val="0"/>
          <w:numId w:val="5"/>
        </w:numPr>
        <w:tabs>
          <w:tab w:val="clear" w:pos="360"/>
          <w:tab w:val="num" w:pos="142"/>
          <w:tab w:val="left" w:pos="567"/>
          <w:tab w:val="left" w:pos="851"/>
          <w:tab w:val="left" w:pos="1134"/>
          <w:tab w:val="left" w:pos="7938"/>
        </w:tabs>
        <w:ind w:left="142" w:hanging="142"/>
        <w:jc w:val="both"/>
        <w:rPr>
          <w:rFonts w:ascii="Arial" w:hAnsi="Arial"/>
          <w:i/>
          <w:sz w:val="18"/>
          <w:szCs w:val="18"/>
        </w:rPr>
      </w:pPr>
      <w:r w:rsidRPr="0097463F">
        <w:rPr>
          <w:rFonts w:ascii="Arial" w:hAnsi="Arial"/>
          <w:b/>
          <w:sz w:val="18"/>
          <w:szCs w:val="18"/>
        </w:rPr>
        <w:t>New Academic Centre for Judson College Chicago, Illinois, USA;</w:t>
      </w:r>
      <w:r w:rsidRPr="0097463F">
        <w:rPr>
          <w:rFonts w:ascii="Arial" w:hAnsi="Arial"/>
          <w:sz w:val="18"/>
          <w:szCs w:val="18"/>
        </w:rPr>
        <w:t xml:space="preserve"> international competition win spring 2001; completed 2007; 75,000 ft</w:t>
      </w:r>
      <w:r w:rsidRPr="0097463F">
        <w:rPr>
          <w:rFonts w:ascii="Arial" w:hAnsi="Arial"/>
          <w:sz w:val="18"/>
          <w:szCs w:val="18"/>
          <w:vertAlign w:val="superscript"/>
        </w:rPr>
        <w:t>2</w:t>
      </w:r>
      <w:r w:rsidRPr="0097463F">
        <w:rPr>
          <w:rFonts w:ascii="Arial" w:hAnsi="Arial"/>
          <w:sz w:val="18"/>
          <w:szCs w:val="18"/>
        </w:rPr>
        <w:t>; $25 million</w:t>
      </w:r>
      <w:r w:rsidR="008F7B6B">
        <w:rPr>
          <w:rFonts w:ascii="Arial" w:hAnsi="Arial"/>
          <w:sz w:val="18"/>
          <w:szCs w:val="18"/>
        </w:rPr>
        <w:t xml:space="preserve"> all </w:t>
      </w:r>
      <w:r w:rsidR="0083358C">
        <w:rPr>
          <w:rFonts w:ascii="Arial" w:hAnsi="Arial"/>
          <w:sz w:val="18"/>
          <w:szCs w:val="18"/>
        </w:rPr>
        <w:t>from f</w:t>
      </w:r>
      <w:r w:rsidR="008F7B6B">
        <w:rPr>
          <w:rFonts w:ascii="Arial" w:hAnsi="Arial"/>
          <w:sz w:val="18"/>
          <w:szCs w:val="18"/>
        </w:rPr>
        <w:t>undraising campaign</w:t>
      </w:r>
      <w:r w:rsidRPr="0097463F">
        <w:rPr>
          <w:rFonts w:ascii="Arial" w:hAnsi="Arial"/>
          <w:sz w:val="18"/>
          <w:szCs w:val="18"/>
        </w:rPr>
        <w:t xml:space="preserve">; new learning and teaching centre combining the college library, school of architecture and, art and design faculty, </w:t>
      </w:r>
      <w:r w:rsidR="0083358C">
        <w:rPr>
          <w:rFonts w:ascii="Arial" w:hAnsi="Arial"/>
          <w:sz w:val="18"/>
          <w:szCs w:val="18"/>
        </w:rPr>
        <w:t xml:space="preserve">employing a </w:t>
      </w:r>
      <w:r w:rsidRPr="0097463F">
        <w:rPr>
          <w:rFonts w:ascii="Arial" w:hAnsi="Arial"/>
          <w:sz w:val="18"/>
          <w:szCs w:val="18"/>
        </w:rPr>
        <w:t xml:space="preserve">hybrid </w:t>
      </w:r>
      <w:r w:rsidR="0083358C">
        <w:rPr>
          <w:rFonts w:ascii="Arial" w:hAnsi="Arial"/>
          <w:sz w:val="18"/>
          <w:szCs w:val="18"/>
        </w:rPr>
        <w:t xml:space="preserve">e nvironmental control </w:t>
      </w:r>
      <w:r w:rsidRPr="0097463F">
        <w:rPr>
          <w:rFonts w:ascii="Arial" w:hAnsi="Arial"/>
          <w:sz w:val="18"/>
          <w:szCs w:val="18"/>
        </w:rPr>
        <w:t xml:space="preserve">strategy to minimise dependence on mechanical cooling, a translation of the Coventry Library technology to a more extreme climate with environmental simulations by IESD, De Montfort University. </w:t>
      </w:r>
      <w:r w:rsidRPr="0097463F">
        <w:rPr>
          <w:rFonts w:ascii="Arial" w:hAnsi="Arial"/>
          <w:b/>
          <w:i/>
          <w:sz w:val="18"/>
          <w:szCs w:val="18"/>
        </w:rPr>
        <w:t>Awarded $7.5 million by the US Department of Energy, $300K by Illinois Clean Energy Foundation, $800K by the Kresge Foundation</w:t>
      </w:r>
      <w:r w:rsidRPr="0097463F">
        <w:rPr>
          <w:rFonts w:ascii="Arial" w:hAnsi="Arial"/>
          <w:sz w:val="18"/>
          <w:szCs w:val="18"/>
        </w:rPr>
        <w:t xml:space="preserve">, also featured in the </w:t>
      </w:r>
      <w:r w:rsidRPr="0097463F">
        <w:rPr>
          <w:rFonts w:ascii="Arial" w:hAnsi="Arial"/>
          <w:b/>
          <w:i/>
          <w:sz w:val="18"/>
          <w:szCs w:val="18"/>
        </w:rPr>
        <w:t>RIBA Research Award 2007, accredited LEED Gold Status 2009, US Building Design and Construction Team Awards 2009 Special Recognition,  US National Pre-Cast and Prestressed Concrete Institute Design Awards 2009 Honourable Mention</w:t>
      </w:r>
      <w:r w:rsidRPr="0097463F">
        <w:rPr>
          <w:rFonts w:ascii="Arial" w:hAnsi="Arial"/>
          <w:i/>
          <w:sz w:val="18"/>
          <w:szCs w:val="18"/>
        </w:rPr>
        <w:t>.</w:t>
      </w:r>
    </w:p>
    <w:p w14:paraId="3D9D43DF" w14:textId="77777777" w:rsidR="004C726E" w:rsidRPr="0097463F" w:rsidRDefault="007D4226" w:rsidP="004C726E">
      <w:pPr>
        <w:numPr>
          <w:ilvl w:val="0"/>
          <w:numId w:val="5"/>
        </w:numPr>
        <w:tabs>
          <w:tab w:val="clear" w:pos="360"/>
          <w:tab w:val="num" w:pos="142"/>
          <w:tab w:val="left" w:pos="567"/>
          <w:tab w:val="left" w:pos="851"/>
          <w:tab w:val="left" w:pos="1134"/>
          <w:tab w:val="left" w:pos="7938"/>
        </w:tabs>
        <w:ind w:left="142" w:hanging="142"/>
        <w:jc w:val="both"/>
        <w:rPr>
          <w:rFonts w:ascii="Arial" w:hAnsi="Arial"/>
          <w:b/>
          <w:i/>
          <w:sz w:val="18"/>
          <w:szCs w:val="18"/>
        </w:rPr>
      </w:pPr>
      <w:r>
        <w:rPr>
          <w:rFonts w:ascii="Arial" w:hAnsi="Arial"/>
          <w:b/>
          <w:sz w:val="18"/>
          <w:szCs w:val="18"/>
        </w:rPr>
        <w:t xml:space="preserve">The </w:t>
      </w:r>
      <w:r w:rsidR="004C726E" w:rsidRPr="0097463F">
        <w:rPr>
          <w:rFonts w:ascii="Arial" w:hAnsi="Arial"/>
          <w:b/>
          <w:sz w:val="18"/>
          <w:szCs w:val="18"/>
        </w:rPr>
        <w:t xml:space="preserve">Chadwick Centre </w:t>
      </w:r>
      <w:r>
        <w:rPr>
          <w:rFonts w:ascii="Arial" w:hAnsi="Arial"/>
          <w:b/>
          <w:sz w:val="18"/>
          <w:szCs w:val="18"/>
        </w:rPr>
        <w:t xml:space="preserve">at </w:t>
      </w:r>
      <w:r w:rsidR="004C726E" w:rsidRPr="0097463F">
        <w:rPr>
          <w:rFonts w:ascii="Arial" w:hAnsi="Arial"/>
          <w:b/>
          <w:sz w:val="18"/>
          <w:szCs w:val="18"/>
        </w:rPr>
        <w:t>Berkhamstead Collegiate Schools</w:t>
      </w:r>
      <w:r w:rsidRPr="007D4226">
        <w:rPr>
          <w:rFonts w:ascii="Arial" w:hAnsi="Arial"/>
          <w:sz w:val="18"/>
          <w:szCs w:val="18"/>
        </w:rPr>
        <w:t>:</w:t>
      </w:r>
      <w:r w:rsidR="004C726E" w:rsidRPr="0097463F">
        <w:rPr>
          <w:rFonts w:ascii="Arial" w:hAnsi="Arial"/>
          <w:i/>
          <w:sz w:val="18"/>
          <w:szCs w:val="18"/>
        </w:rPr>
        <w:t xml:space="preserve"> </w:t>
      </w:r>
      <w:r w:rsidR="004C726E" w:rsidRPr="0097463F">
        <w:rPr>
          <w:rFonts w:ascii="Arial" w:hAnsi="Arial"/>
          <w:b/>
          <w:i/>
          <w:sz w:val="18"/>
          <w:szCs w:val="18"/>
        </w:rPr>
        <w:t>Best Landscape Design, National Brick Development Association Awards 2009</w:t>
      </w:r>
      <w:r>
        <w:rPr>
          <w:rFonts w:ascii="Arial" w:hAnsi="Arial"/>
          <w:b/>
          <w:i/>
          <w:sz w:val="18"/>
          <w:szCs w:val="18"/>
        </w:rPr>
        <w:t>.</w:t>
      </w:r>
    </w:p>
    <w:p w14:paraId="55418885" w14:textId="77777777" w:rsidR="004C726E" w:rsidRPr="0097463F" w:rsidRDefault="004C726E" w:rsidP="004C726E">
      <w:pPr>
        <w:numPr>
          <w:ilvl w:val="0"/>
          <w:numId w:val="5"/>
        </w:numPr>
        <w:tabs>
          <w:tab w:val="clear" w:pos="360"/>
          <w:tab w:val="num" w:pos="142"/>
          <w:tab w:val="left" w:pos="567"/>
          <w:tab w:val="left" w:pos="851"/>
          <w:tab w:val="left" w:pos="1134"/>
          <w:tab w:val="left" w:pos="7938"/>
        </w:tabs>
        <w:ind w:left="142" w:hanging="142"/>
        <w:jc w:val="both"/>
        <w:rPr>
          <w:rFonts w:ascii="Arial" w:hAnsi="Arial"/>
          <w:b/>
          <w:i/>
          <w:sz w:val="18"/>
          <w:szCs w:val="18"/>
        </w:rPr>
      </w:pPr>
      <w:r w:rsidRPr="0097463F">
        <w:rPr>
          <w:rFonts w:ascii="Arial" w:hAnsi="Arial"/>
          <w:b/>
          <w:sz w:val="18"/>
          <w:szCs w:val="18"/>
        </w:rPr>
        <w:t>Braunstone Health and Social C</w:t>
      </w:r>
      <w:r w:rsidR="007D4226">
        <w:rPr>
          <w:rFonts w:ascii="Arial" w:hAnsi="Arial"/>
          <w:b/>
          <w:sz w:val="18"/>
          <w:szCs w:val="18"/>
        </w:rPr>
        <w:t>are Centre, Leicester:</w:t>
      </w:r>
      <w:r w:rsidRPr="0097463F">
        <w:rPr>
          <w:rFonts w:ascii="Arial" w:hAnsi="Arial"/>
          <w:b/>
          <w:sz w:val="18"/>
          <w:szCs w:val="18"/>
        </w:rPr>
        <w:t xml:space="preserve"> </w:t>
      </w:r>
      <w:r w:rsidRPr="0097463F">
        <w:rPr>
          <w:rFonts w:ascii="Arial" w:hAnsi="Arial"/>
          <w:sz w:val="18"/>
          <w:szCs w:val="18"/>
        </w:rPr>
        <w:t>competition win 2001, 40,000 ft</w:t>
      </w:r>
      <w:r w:rsidRPr="0097463F">
        <w:rPr>
          <w:rFonts w:ascii="Arial" w:hAnsi="Arial"/>
          <w:sz w:val="18"/>
          <w:szCs w:val="18"/>
          <w:vertAlign w:val="superscript"/>
        </w:rPr>
        <w:t>2</w:t>
      </w:r>
      <w:r w:rsidRPr="0097463F">
        <w:rPr>
          <w:rFonts w:ascii="Arial" w:hAnsi="Arial"/>
          <w:sz w:val="18"/>
          <w:szCs w:val="18"/>
        </w:rPr>
        <w:t xml:space="preserve">, £4.3 million; funded through the </w:t>
      </w:r>
      <w:r w:rsidRPr="007D4226">
        <w:rPr>
          <w:rFonts w:ascii="Arial" w:hAnsi="Arial"/>
          <w:b/>
          <w:sz w:val="18"/>
          <w:szCs w:val="18"/>
        </w:rPr>
        <w:t>New Deal for Communities</w:t>
      </w:r>
      <w:r w:rsidRPr="0097463F">
        <w:rPr>
          <w:rFonts w:ascii="Arial" w:hAnsi="Arial"/>
          <w:sz w:val="18"/>
          <w:szCs w:val="18"/>
        </w:rPr>
        <w:t xml:space="preserve">, to house 7 clinical and social services, passively pre-cooled and pre-warmed by below ground labyrinth, </w:t>
      </w:r>
      <w:r w:rsidRPr="007D4226">
        <w:rPr>
          <w:rFonts w:ascii="Arial" w:hAnsi="Arial"/>
          <w:b/>
          <w:sz w:val="18"/>
          <w:szCs w:val="18"/>
        </w:rPr>
        <w:t>D</w:t>
      </w:r>
      <w:r w:rsidR="007D4226" w:rsidRPr="007D4226">
        <w:rPr>
          <w:rFonts w:ascii="Arial" w:hAnsi="Arial"/>
          <w:b/>
          <w:sz w:val="18"/>
          <w:szCs w:val="18"/>
        </w:rPr>
        <w:t xml:space="preserve">epartment </w:t>
      </w:r>
      <w:r w:rsidRPr="007D4226">
        <w:rPr>
          <w:rFonts w:ascii="Arial" w:hAnsi="Arial"/>
          <w:b/>
          <w:sz w:val="18"/>
          <w:szCs w:val="18"/>
        </w:rPr>
        <w:t>o</w:t>
      </w:r>
      <w:r w:rsidR="007D4226" w:rsidRPr="007D4226">
        <w:rPr>
          <w:rFonts w:ascii="Arial" w:hAnsi="Arial"/>
          <w:b/>
          <w:sz w:val="18"/>
          <w:szCs w:val="18"/>
        </w:rPr>
        <w:t xml:space="preserve">f </w:t>
      </w:r>
      <w:r w:rsidRPr="007D4226">
        <w:rPr>
          <w:rFonts w:ascii="Arial" w:hAnsi="Arial"/>
          <w:b/>
          <w:sz w:val="18"/>
          <w:szCs w:val="18"/>
        </w:rPr>
        <w:t>H</w:t>
      </w:r>
      <w:r w:rsidR="007D4226" w:rsidRPr="007D4226">
        <w:rPr>
          <w:rFonts w:ascii="Arial" w:hAnsi="Arial"/>
          <w:b/>
          <w:sz w:val="18"/>
          <w:szCs w:val="18"/>
        </w:rPr>
        <w:t>ealth</w:t>
      </w:r>
      <w:r w:rsidRPr="007D4226">
        <w:rPr>
          <w:rFonts w:ascii="Arial" w:hAnsi="Arial"/>
          <w:b/>
          <w:sz w:val="18"/>
          <w:szCs w:val="18"/>
        </w:rPr>
        <w:t xml:space="preserve"> exemplar project</w:t>
      </w:r>
      <w:r w:rsidRPr="0097463F">
        <w:rPr>
          <w:rFonts w:ascii="Arial" w:hAnsi="Arial"/>
          <w:sz w:val="18"/>
          <w:szCs w:val="18"/>
        </w:rPr>
        <w:t xml:space="preserve">, </w:t>
      </w:r>
      <w:r w:rsidR="007D4226" w:rsidRPr="007D4226">
        <w:rPr>
          <w:rFonts w:ascii="Arial" w:hAnsi="Arial"/>
          <w:b/>
          <w:sz w:val="18"/>
          <w:szCs w:val="18"/>
        </w:rPr>
        <w:t>NHS</w:t>
      </w:r>
      <w:r w:rsidR="007D4226">
        <w:rPr>
          <w:rFonts w:ascii="Arial" w:hAnsi="Arial"/>
          <w:sz w:val="18"/>
          <w:szCs w:val="18"/>
        </w:rPr>
        <w:t xml:space="preserve"> </w:t>
      </w:r>
      <w:r w:rsidRPr="007D4226">
        <w:rPr>
          <w:rFonts w:ascii="Arial" w:hAnsi="Arial"/>
          <w:b/>
          <w:sz w:val="18"/>
          <w:szCs w:val="18"/>
        </w:rPr>
        <w:t>SHINE Case Study</w:t>
      </w:r>
      <w:r w:rsidRPr="0097463F">
        <w:rPr>
          <w:rFonts w:ascii="Arial" w:hAnsi="Arial"/>
          <w:sz w:val="18"/>
          <w:szCs w:val="18"/>
        </w:rPr>
        <w:t>.</w:t>
      </w:r>
    </w:p>
    <w:p w14:paraId="4E1F2D3C" w14:textId="77777777" w:rsidR="004C726E" w:rsidRPr="0097463F" w:rsidRDefault="004C726E" w:rsidP="004C726E">
      <w:pPr>
        <w:numPr>
          <w:ilvl w:val="0"/>
          <w:numId w:val="5"/>
        </w:numPr>
        <w:tabs>
          <w:tab w:val="clear" w:pos="360"/>
          <w:tab w:val="num" w:pos="142"/>
          <w:tab w:val="left" w:pos="567"/>
          <w:tab w:val="left" w:pos="851"/>
          <w:tab w:val="left" w:pos="1134"/>
          <w:tab w:val="left" w:pos="7938"/>
        </w:tabs>
        <w:ind w:left="142" w:hanging="142"/>
        <w:jc w:val="both"/>
        <w:rPr>
          <w:rFonts w:ascii="Arial" w:hAnsi="Arial"/>
          <w:b/>
          <w:i/>
          <w:sz w:val="18"/>
          <w:szCs w:val="18"/>
        </w:rPr>
      </w:pPr>
      <w:r w:rsidRPr="0097463F">
        <w:rPr>
          <w:rFonts w:ascii="Arial" w:hAnsi="Arial"/>
          <w:b/>
          <w:sz w:val="18"/>
          <w:szCs w:val="18"/>
        </w:rPr>
        <w:t>Lichfield New Garrick Theatre,</w:t>
      </w:r>
      <w:r w:rsidRPr="0097463F">
        <w:rPr>
          <w:rFonts w:ascii="Arial" w:hAnsi="Arial"/>
          <w:sz w:val="18"/>
          <w:szCs w:val="18"/>
        </w:rPr>
        <w:t xml:space="preserve"> </w:t>
      </w:r>
      <w:r w:rsidRPr="0097463F">
        <w:rPr>
          <w:rFonts w:ascii="Arial" w:hAnsi="Arial"/>
          <w:b/>
          <w:sz w:val="18"/>
          <w:szCs w:val="18"/>
        </w:rPr>
        <w:t>Staffordshire</w:t>
      </w:r>
      <w:r w:rsidR="007D4226">
        <w:rPr>
          <w:rFonts w:ascii="Arial" w:hAnsi="Arial"/>
          <w:b/>
          <w:sz w:val="18"/>
          <w:szCs w:val="18"/>
        </w:rPr>
        <w:t>:</w:t>
      </w:r>
      <w:r w:rsidRPr="0097463F">
        <w:rPr>
          <w:rFonts w:ascii="Arial" w:hAnsi="Arial"/>
          <w:sz w:val="18"/>
          <w:szCs w:val="18"/>
        </w:rPr>
        <w:t xml:space="preserve"> international competition win October 1999; completed 2003; £5 million; for Lichfield District Council.  Awarded £0.85 million by the European Regional Development Fund January 2002. Two naturally conditioned auditoria for 500 and 110 respectively, within the historic city centre conservation area, devised with IESD, De Montfort University.  DTI M4I Case Study Project, </w:t>
      </w:r>
      <w:r w:rsidRPr="0097463F">
        <w:rPr>
          <w:rFonts w:ascii="Arial" w:hAnsi="Arial"/>
          <w:b/>
          <w:i/>
          <w:sz w:val="18"/>
          <w:szCs w:val="18"/>
        </w:rPr>
        <w:t>CIBSE Project of the Year 2004.</w:t>
      </w:r>
    </w:p>
    <w:p w14:paraId="1D172540" w14:textId="77777777" w:rsidR="004C726E" w:rsidRPr="0097463F" w:rsidRDefault="004C726E" w:rsidP="004C726E">
      <w:pPr>
        <w:numPr>
          <w:ilvl w:val="0"/>
          <w:numId w:val="5"/>
        </w:numPr>
        <w:tabs>
          <w:tab w:val="clear" w:pos="360"/>
          <w:tab w:val="num" w:pos="142"/>
          <w:tab w:val="left" w:pos="567"/>
          <w:tab w:val="left" w:pos="851"/>
          <w:tab w:val="left" w:pos="1134"/>
          <w:tab w:val="left" w:pos="7938"/>
        </w:tabs>
        <w:ind w:left="142" w:hanging="142"/>
        <w:jc w:val="both"/>
        <w:rPr>
          <w:rFonts w:ascii="Arial" w:hAnsi="Arial"/>
          <w:b/>
          <w:i/>
          <w:sz w:val="18"/>
          <w:szCs w:val="18"/>
        </w:rPr>
      </w:pPr>
      <w:r w:rsidRPr="0097463F">
        <w:rPr>
          <w:rFonts w:ascii="Arial" w:hAnsi="Arial"/>
          <w:b/>
          <w:sz w:val="18"/>
          <w:szCs w:val="18"/>
        </w:rPr>
        <w:t>Poole Arts Centre (The Lighthouse)</w:t>
      </w:r>
      <w:r w:rsidRPr="0097463F">
        <w:rPr>
          <w:rFonts w:ascii="Arial" w:hAnsi="Arial"/>
          <w:sz w:val="18"/>
          <w:szCs w:val="18"/>
        </w:rPr>
        <w:t>,</w:t>
      </w:r>
      <w:r w:rsidRPr="0097463F">
        <w:rPr>
          <w:rFonts w:ascii="Arial" w:hAnsi="Arial"/>
          <w:b/>
          <w:sz w:val="18"/>
          <w:szCs w:val="18"/>
        </w:rPr>
        <w:t xml:space="preserve"> Dorset</w:t>
      </w:r>
      <w:r w:rsidR="007D4226">
        <w:rPr>
          <w:rFonts w:ascii="Arial" w:hAnsi="Arial"/>
          <w:b/>
          <w:sz w:val="18"/>
          <w:szCs w:val="18"/>
        </w:rPr>
        <w:t>:</w:t>
      </w:r>
      <w:r w:rsidRPr="0097463F">
        <w:rPr>
          <w:rFonts w:ascii="Arial" w:hAnsi="Arial"/>
          <w:sz w:val="18"/>
          <w:szCs w:val="18"/>
        </w:rPr>
        <w:t xml:space="preserve"> international competition win May 1999; completed October 2002; £8.5 million; awarded £6.5 million by the Arts Council Lottery Fund 2001; sustainable rebuild of 1974 arts centre including the Wessex Hall, home of the Bournemouth Symphony Orchestra, for Poole Arts Limited.  </w:t>
      </w:r>
      <w:r w:rsidRPr="0097463F">
        <w:rPr>
          <w:rFonts w:ascii="Arial" w:hAnsi="Arial"/>
          <w:b/>
          <w:i/>
          <w:sz w:val="18"/>
          <w:szCs w:val="18"/>
        </w:rPr>
        <w:t>RIBA Award 2003, CIBSE Project of the Year 2003.</w:t>
      </w:r>
    </w:p>
    <w:p w14:paraId="1BFCC28C" w14:textId="77777777" w:rsidR="004C726E" w:rsidRPr="0097463F" w:rsidRDefault="004C726E" w:rsidP="004C726E">
      <w:pPr>
        <w:numPr>
          <w:ilvl w:val="0"/>
          <w:numId w:val="5"/>
        </w:numPr>
        <w:tabs>
          <w:tab w:val="clear" w:pos="360"/>
          <w:tab w:val="num" w:pos="142"/>
          <w:tab w:val="left" w:pos="567"/>
          <w:tab w:val="left" w:pos="851"/>
          <w:tab w:val="left" w:pos="1134"/>
          <w:tab w:val="left" w:pos="7938"/>
        </w:tabs>
        <w:ind w:left="142" w:hanging="142"/>
        <w:jc w:val="both"/>
        <w:rPr>
          <w:rFonts w:ascii="Arial" w:hAnsi="Arial"/>
          <w:b/>
          <w:i/>
          <w:sz w:val="18"/>
          <w:szCs w:val="18"/>
        </w:rPr>
      </w:pPr>
      <w:r w:rsidRPr="0097463F">
        <w:rPr>
          <w:rFonts w:ascii="Arial" w:hAnsi="Arial"/>
          <w:b/>
          <w:sz w:val="18"/>
          <w:szCs w:val="18"/>
        </w:rPr>
        <w:t>New Library and Learning Resource Centre</w:t>
      </w:r>
      <w:r w:rsidRPr="0097463F">
        <w:rPr>
          <w:rFonts w:ascii="Arial" w:hAnsi="Arial"/>
          <w:sz w:val="18"/>
          <w:szCs w:val="18"/>
        </w:rPr>
        <w:t xml:space="preserve"> </w:t>
      </w:r>
      <w:r w:rsidRPr="0097463F">
        <w:rPr>
          <w:rFonts w:ascii="Arial" w:hAnsi="Arial"/>
          <w:b/>
          <w:sz w:val="18"/>
          <w:szCs w:val="18"/>
        </w:rPr>
        <w:t>for Coventry University</w:t>
      </w:r>
      <w:r w:rsidR="007D4226">
        <w:rPr>
          <w:rFonts w:ascii="Arial" w:hAnsi="Arial"/>
          <w:b/>
          <w:sz w:val="18"/>
          <w:szCs w:val="18"/>
        </w:rPr>
        <w:t>:</w:t>
      </w:r>
      <w:r w:rsidRPr="0097463F">
        <w:rPr>
          <w:rFonts w:ascii="Arial" w:hAnsi="Arial"/>
          <w:sz w:val="18"/>
          <w:szCs w:val="18"/>
        </w:rPr>
        <w:t xml:space="preserve"> international competition win September 1996, completed September 2000, 110,000ft</w:t>
      </w:r>
      <w:r w:rsidRPr="0097463F">
        <w:rPr>
          <w:rFonts w:ascii="Arial" w:hAnsi="Arial"/>
          <w:sz w:val="18"/>
          <w:szCs w:val="18"/>
          <w:vertAlign w:val="superscript"/>
        </w:rPr>
        <w:t>2</w:t>
      </w:r>
      <w:r w:rsidRPr="0097463F">
        <w:rPr>
          <w:rFonts w:ascii="Arial" w:hAnsi="Arial"/>
          <w:sz w:val="18"/>
          <w:szCs w:val="18"/>
        </w:rPr>
        <w:t xml:space="preserve">, £18 million, opened by the Princess Royal Nov. 2001; </w:t>
      </w:r>
      <w:r w:rsidRPr="0097463F">
        <w:rPr>
          <w:rFonts w:ascii="Arial" w:hAnsi="Arial"/>
          <w:b/>
          <w:i/>
          <w:sz w:val="18"/>
          <w:szCs w:val="18"/>
        </w:rPr>
        <w:t>first naturally conditioned deep plan building in the world</w:t>
      </w:r>
      <w:r w:rsidRPr="0097463F">
        <w:rPr>
          <w:rFonts w:ascii="Arial" w:hAnsi="Arial"/>
          <w:sz w:val="18"/>
          <w:szCs w:val="18"/>
        </w:rPr>
        <w:t xml:space="preserve"> devised with the IESD at De Montfort University and the Building Physics Research Unit at the University of Wales, Cardiff. </w:t>
      </w:r>
      <w:r w:rsidRPr="0097463F">
        <w:rPr>
          <w:rFonts w:ascii="Arial" w:hAnsi="Arial"/>
          <w:b/>
          <w:sz w:val="18"/>
          <w:szCs w:val="18"/>
        </w:rPr>
        <w:t>SCONUL</w:t>
      </w:r>
      <w:r w:rsidRPr="0097463F">
        <w:rPr>
          <w:rFonts w:ascii="Arial" w:hAnsi="Arial"/>
          <w:sz w:val="18"/>
          <w:szCs w:val="18"/>
        </w:rPr>
        <w:t xml:space="preserve"> </w:t>
      </w:r>
      <w:r w:rsidRPr="0097463F">
        <w:rPr>
          <w:rFonts w:ascii="Arial" w:hAnsi="Arial"/>
          <w:b/>
          <w:i/>
          <w:sz w:val="18"/>
          <w:szCs w:val="18"/>
        </w:rPr>
        <w:t>Best Library since 1995</w:t>
      </w:r>
      <w:r w:rsidRPr="0097463F">
        <w:rPr>
          <w:rFonts w:ascii="Arial" w:hAnsi="Arial"/>
          <w:sz w:val="18"/>
          <w:szCs w:val="18"/>
        </w:rPr>
        <w:t xml:space="preserve"> </w:t>
      </w:r>
      <w:r w:rsidRPr="0097463F">
        <w:rPr>
          <w:rFonts w:ascii="Arial" w:hAnsi="Arial"/>
          <w:b/>
          <w:i/>
          <w:sz w:val="18"/>
          <w:szCs w:val="18"/>
        </w:rPr>
        <w:t>Award</w:t>
      </w:r>
      <w:r w:rsidRPr="0097463F">
        <w:rPr>
          <w:rFonts w:ascii="Arial" w:hAnsi="Arial"/>
          <w:sz w:val="18"/>
          <w:szCs w:val="18"/>
        </w:rPr>
        <w:t xml:space="preserve">, </w:t>
      </w:r>
      <w:r w:rsidRPr="0097463F">
        <w:rPr>
          <w:rFonts w:ascii="Arial" w:hAnsi="Arial"/>
          <w:b/>
          <w:sz w:val="18"/>
          <w:szCs w:val="18"/>
        </w:rPr>
        <w:t>2002</w:t>
      </w:r>
      <w:r w:rsidR="007D4226">
        <w:rPr>
          <w:rFonts w:ascii="Arial" w:hAnsi="Arial"/>
          <w:b/>
          <w:sz w:val="18"/>
          <w:szCs w:val="18"/>
        </w:rPr>
        <w:t xml:space="preserve"> </w:t>
      </w:r>
      <w:r w:rsidR="007D4226" w:rsidRPr="007D4226">
        <w:rPr>
          <w:rFonts w:ascii="Arial" w:hAnsi="Arial"/>
          <w:sz w:val="18"/>
          <w:szCs w:val="18"/>
        </w:rPr>
        <w:t>and</w:t>
      </w:r>
      <w:r w:rsidR="007D4226">
        <w:rPr>
          <w:rFonts w:ascii="Arial" w:hAnsi="Arial"/>
          <w:sz w:val="18"/>
          <w:szCs w:val="18"/>
        </w:rPr>
        <w:t xml:space="preserve"> </w:t>
      </w:r>
      <w:r w:rsidR="007D4226">
        <w:rPr>
          <w:rFonts w:ascii="Arial" w:hAnsi="Arial"/>
          <w:b/>
          <w:sz w:val="18"/>
          <w:szCs w:val="18"/>
        </w:rPr>
        <w:t xml:space="preserve"> </w:t>
      </w:r>
      <w:r w:rsidRPr="0097463F">
        <w:rPr>
          <w:rFonts w:ascii="Arial" w:hAnsi="Arial"/>
          <w:sz w:val="18"/>
          <w:szCs w:val="18"/>
        </w:rPr>
        <w:t xml:space="preserve"> </w:t>
      </w:r>
      <w:r w:rsidRPr="0097463F">
        <w:rPr>
          <w:rFonts w:ascii="Arial" w:hAnsi="Arial"/>
          <w:b/>
          <w:i/>
          <w:sz w:val="18"/>
          <w:szCs w:val="18"/>
        </w:rPr>
        <w:t>Building Magazine and Brick Development Association,</w:t>
      </w:r>
      <w:r w:rsidRPr="0097463F">
        <w:rPr>
          <w:rFonts w:ascii="Arial" w:hAnsi="Arial"/>
          <w:sz w:val="18"/>
          <w:szCs w:val="18"/>
        </w:rPr>
        <w:t xml:space="preserve"> ‘</w:t>
      </w:r>
      <w:r w:rsidRPr="0097463F">
        <w:rPr>
          <w:rFonts w:ascii="Arial" w:hAnsi="Arial"/>
          <w:b/>
          <w:i/>
          <w:sz w:val="18"/>
          <w:szCs w:val="18"/>
        </w:rPr>
        <w:t>Building of the Year 2001’</w:t>
      </w:r>
      <w:r w:rsidRPr="0097463F">
        <w:rPr>
          <w:rFonts w:ascii="Arial" w:hAnsi="Arial"/>
          <w:sz w:val="18"/>
          <w:szCs w:val="18"/>
        </w:rPr>
        <w:t xml:space="preserve">. </w:t>
      </w:r>
    </w:p>
    <w:p w14:paraId="4AC03479" w14:textId="77777777" w:rsidR="004C726E" w:rsidRPr="0097463F" w:rsidRDefault="004C726E" w:rsidP="004C726E">
      <w:pPr>
        <w:numPr>
          <w:ilvl w:val="0"/>
          <w:numId w:val="5"/>
        </w:numPr>
        <w:tabs>
          <w:tab w:val="clear" w:pos="360"/>
          <w:tab w:val="num" w:pos="142"/>
          <w:tab w:val="left" w:pos="567"/>
          <w:tab w:val="left" w:pos="851"/>
          <w:tab w:val="left" w:pos="1134"/>
          <w:tab w:val="left" w:pos="7938"/>
        </w:tabs>
        <w:ind w:left="142" w:hanging="142"/>
        <w:jc w:val="both"/>
        <w:rPr>
          <w:rFonts w:ascii="Arial" w:hAnsi="Arial"/>
          <w:sz w:val="18"/>
          <w:szCs w:val="18"/>
        </w:rPr>
      </w:pPr>
      <w:r w:rsidRPr="0097463F">
        <w:rPr>
          <w:rFonts w:ascii="Arial" w:hAnsi="Arial"/>
          <w:b/>
          <w:sz w:val="18"/>
          <w:szCs w:val="18"/>
        </w:rPr>
        <w:t>New Pharmaceutical Research Laboratories</w:t>
      </w:r>
      <w:r w:rsidR="007D4226">
        <w:rPr>
          <w:rFonts w:ascii="Arial" w:hAnsi="Arial"/>
          <w:sz w:val="18"/>
          <w:szCs w:val="18"/>
        </w:rPr>
        <w:t>:</w:t>
      </w:r>
      <w:r w:rsidRPr="0097463F">
        <w:rPr>
          <w:rFonts w:ascii="Arial" w:hAnsi="Arial"/>
          <w:sz w:val="18"/>
          <w:szCs w:val="18"/>
        </w:rPr>
        <w:t xml:space="preserve"> </w:t>
      </w:r>
      <w:r w:rsidRPr="0097463F">
        <w:rPr>
          <w:rFonts w:ascii="Arial" w:hAnsi="Arial"/>
          <w:b/>
          <w:sz w:val="18"/>
          <w:szCs w:val="18"/>
        </w:rPr>
        <w:t>Ahmedabad, India</w:t>
      </w:r>
      <w:r w:rsidR="00335411">
        <w:rPr>
          <w:rFonts w:ascii="Arial" w:hAnsi="Arial"/>
          <w:b/>
          <w:sz w:val="18"/>
          <w:szCs w:val="18"/>
        </w:rPr>
        <w:t>:</w:t>
      </w:r>
      <w:r w:rsidR="00335411">
        <w:rPr>
          <w:rFonts w:ascii="Arial" w:hAnsi="Arial"/>
          <w:sz w:val="18"/>
          <w:szCs w:val="18"/>
        </w:rPr>
        <w:t xml:space="preserve"> selected 1994, completed 1996 for the Torrent Corporation,</w:t>
      </w:r>
      <w:r w:rsidRPr="0097463F">
        <w:rPr>
          <w:rFonts w:ascii="Arial" w:hAnsi="Arial"/>
          <w:sz w:val="18"/>
          <w:szCs w:val="18"/>
        </w:rPr>
        <w:t xml:space="preserve"> </w:t>
      </w:r>
      <w:r w:rsidR="00335411">
        <w:rPr>
          <w:rFonts w:ascii="Arial" w:hAnsi="Arial"/>
          <w:b/>
          <w:i/>
          <w:sz w:val="18"/>
          <w:szCs w:val="18"/>
        </w:rPr>
        <w:t>first E</w:t>
      </w:r>
      <w:r w:rsidRPr="0097463F">
        <w:rPr>
          <w:rFonts w:ascii="Arial" w:hAnsi="Arial"/>
          <w:b/>
          <w:i/>
          <w:sz w:val="18"/>
          <w:szCs w:val="18"/>
        </w:rPr>
        <w:t xml:space="preserve">vaporatively </w:t>
      </w:r>
      <w:r w:rsidR="00335411">
        <w:rPr>
          <w:rFonts w:ascii="Arial" w:hAnsi="Arial"/>
          <w:b/>
          <w:i/>
          <w:sz w:val="18"/>
          <w:szCs w:val="18"/>
        </w:rPr>
        <w:t>Downdraught C</w:t>
      </w:r>
      <w:r w:rsidRPr="0097463F">
        <w:rPr>
          <w:rFonts w:ascii="Arial" w:hAnsi="Arial"/>
          <w:b/>
          <w:i/>
          <w:sz w:val="18"/>
          <w:szCs w:val="18"/>
        </w:rPr>
        <w:t>ooled public building in the world</w:t>
      </w:r>
      <w:r w:rsidRPr="0097463F">
        <w:rPr>
          <w:rFonts w:ascii="Arial" w:hAnsi="Arial"/>
          <w:sz w:val="18"/>
          <w:szCs w:val="18"/>
        </w:rPr>
        <w:t>, intended to be a prototype workplace for hot climates.</w:t>
      </w:r>
    </w:p>
    <w:p w14:paraId="4AA9E7F7" w14:textId="77777777" w:rsidR="004C726E" w:rsidRPr="0097463F" w:rsidRDefault="007D4226" w:rsidP="004C726E">
      <w:pPr>
        <w:numPr>
          <w:ilvl w:val="0"/>
          <w:numId w:val="5"/>
        </w:numPr>
        <w:tabs>
          <w:tab w:val="clear" w:pos="360"/>
          <w:tab w:val="num" w:pos="142"/>
        </w:tabs>
        <w:ind w:left="142" w:hanging="142"/>
        <w:rPr>
          <w:rFonts w:ascii="Arial" w:hAnsi="Arial"/>
          <w:sz w:val="18"/>
          <w:szCs w:val="18"/>
        </w:rPr>
      </w:pPr>
      <w:r>
        <w:rPr>
          <w:rFonts w:ascii="Arial" w:hAnsi="Arial"/>
          <w:b/>
          <w:sz w:val="18"/>
          <w:szCs w:val="18"/>
        </w:rPr>
        <w:t>Contact Theatre, Manchester:</w:t>
      </w:r>
      <w:r w:rsidR="004C726E" w:rsidRPr="0097463F">
        <w:rPr>
          <w:rFonts w:ascii="Arial" w:hAnsi="Arial"/>
          <w:b/>
          <w:sz w:val="18"/>
          <w:szCs w:val="18"/>
        </w:rPr>
        <w:t xml:space="preserve"> </w:t>
      </w:r>
      <w:r w:rsidR="00335411">
        <w:rPr>
          <w:rFonts w:ascii="Arial" w:hAnsi="Arial"/>
          <w:sz w:val="18"/>
          <w:szCs w:val="18"/>
        </w:rPr>
        <w:t>national competition win 1993,</w:t>
      </w:r>
      <w:r w:rsidR="004C726E" w:rsidRPr="0097463F">
        <w:rPr>
          <w:rFonts w:ascii="Arial" w:hAnsi="Arial"/>
          <w:sz w:val="18"/>
          <w:szCs w:val="18"/>
        </w:rPr>
        <w:t xml:space="preserve"> completed October 1999; 40,000 ft</w:t>
      </w:r>
      <w:r w:rsidR="004C726E" w:rsidRPr="0097463F">
        <w:rPr>
          <w:rFonts w:ascii="Arial" w:hAnsi="Arial"/>
          <w:sz w:val="18"/>
          <w:szCs w:val="18"/>
          <w:vertAlign w:val="superscript"/>
        </w:rPr>
        <w:t>2</w:t>
      </w:r>
      <w:r w:rsidR="00335411">
        <w:rPr>
          <w:rFonts w:ascii="Arial" w:hAnsi="Arial"/>
          <w:sz w:val="18"/>
          <w:szCs w:val="18"/>
        </w:rPr>
        <w:t>,  £3.7 million,</w:t>
      </w:r>
      <w:r w:rsidR="004C726E" w:rsidRPr="0097463F">
        <w:rPr>
          <w:rFonts w:ascii="Arial" w:hAnsi="Arial"/>
          <w:sz w:val="18"/>
          <w:szCs w:val="18"/>
        </w:rPr>
        <w:t xml:space="preserve"> radical rebuilding as a naturally conditioned performance building with three auditoria. Winner of the </w:t>
      </w:r>
      <w:r w:rsidR="004C726E" w:rsidRPr="0097463F">
        <w:rPr>
          <w:rFonts w:ascii="Arial" w:hAnsi="Arial"/>
          <w:b/>
          <w:sz w:val="18"/>
          <w:szCs w:val="18"/>
        </w:rPr>
        <w:t>first major Arts Council of England Lottery award for the Northwest, £4.5 million</w:t>
      </w:r>
      <w:r w:rsidR="004C726E" w:rsidRPr="0097463F">
        <w:rPr>
          <w:rFonts w:ascii="Arial" w:hAnsi="Arial"/>
          <w:sz w:val="18"/>
          <w:szCs w:val="18"/>
        </w:rPr>
        <w:t xml:space="preserve">, </w:t>
      </w:r>
      <w:r w:rsidR="004C726E" w:rsidRPr="0097463F">
        <w:rPr>
          <w:rFonts w:ascii="Arial" w:hAnsi="Arial"/>
          <w:b/>
          <w:sz w:val="18"/>
          <w:szCs w:val="18"/>
        </w:rPr>
        <w:t>November</w:t>
      </w:r>
      <w:r w:rsidR="004C726E" w:rsidRPr="0097463F">
        <w:rPr>
          <w:rFonts w:ascii="Arial" w:hAnsi="Arial"/>
          <w:sz w:val="18"/>
          <w:szCs w:val="18"/>
        </w:rPr>
        <w:t xml:space="preserve"> 1995, and second award of </w:t>
      </w:r>
      <w:r w:rsidR="004C726E" w:rsidRPr="00335411">
        <w:rPr>
          <w:rFonts w:ascii="Arial" w:hAnsi="Arial"/>
          <w:b/>
          <w:sz w:val="18"/>
          <w:szCs w:val="18"/>
        </w:rPr>
        <w:t>£0.38million</w:t>
      </w:r>
      <w:r w:rsidR="004C726E" w:rsidRPr="0097463F">
        <w:rPr>
          <w:rFonts w:ascii="Arial" w:hAnsi="Arial"/>
          <w:sz w:val="18"/>
          <w:szCs w:val="18"/>
        </w:rPr>
        <w:t xml:space="preserve"> 1997; </w:t>
      </w:r>
      <w:r w:rsidR="004C726E" w:rsidRPr="0097463F">
        <w:rPr>
          <w:rFonts w:ascii="Arial" w:hAnsi="Arial"/>
          <w:b/>
          <w:i/>
          <w:sz w:val="18"/>
          <w:szCs w:val="18"/>
        </w:rPr>
        <w:t>RIBA Award 2000, shortlisted for the</w:t>
      </w:r>
      <w:r w:rsidR="00335411">
        <w:rPr>
          <w:rFonts w:ascii="Arial" w:hAnsi="Arial"/>
          <w:b/>
          <w:i/>
          <w:sz w:val="18"/>
          <w:szCs w:val="18"/>
        </w:rPr>
        <w:t xml:space="preserve"> RIBA</w:t>
      </w:r>
      <w:r w:rsidR="004C726E" w:rsidRPr="0097463F">
        <w:rPr>
          <w:rFonts w:ascii="Arial" w:hAnsi="Arial"/>
          <w:b/>
          <w:i/>
          <w:sz w:val="18"/>
          <w:szCs w:val="18"/>
        </w:rPr>
        <w:t xml:space="preserve"> Building of the Year Award 2000, </w:t>
      </w:r>
      <w:r w:rsidR="004C726E" w:rsidRPr="0097463F">
        <w:rPr>
          <w:rFonts w:ascii="Arial" w:hAnsi="Arial"/>
          <w:sz w:val="18"/>
          <w:szCs w:val="18"/>
        </w:rPr>
        <w:t xml:space="preserve">and </w:t>
      </w:r>
      <w:r w:rsidR="004C726E" w:rsidRPr="0097463F">
        <w:rPr>
          <w:rFonts w:ascii="Arial" w:hAnsi="Arial"/>
          <w:b/>
          <w:i/>
          <w:sz w:val="18"/>
          <w:szCs w:val="18"/>
        </w:rPr>
        <w:t xml:space="preserve">the RIBA Journal Environmental Building of the Year Award 2000, won Manchester Civic Society Green Building Prize 2000. </w:t>
      </w:r>
      <w:r w:rsidR="004C726E" w:rsidRPr="0097463F">
        <w:rPr>
          <w:rFonts w:ascii="Arial" w:hAnsi="Arial"/>
          <w:sz w:val="18"/>
          <w:szCs w:val="18"/>
        </w:rPr>
        <w:t>Passive design developed with the Building Physics Unit of the School of Architecture at the University of Wales who conducted wind tunnel modelling and computational fluid dynamics simulation.</w:t>
      </w:r>
      <w:r w:rsidR="00335411">
        <w:rPr>
          <w:rFonts w:ascii="Arial" w:hAnsi="Arial"/>
          <w:sz w:val="18"/>
          <w:szCs w:val="18"/>
        </w:rPr>
        <w:t xml:space="preserve"> Assisted</w:t>
      </w:r>
      <w:r w:rsidR="00F10208" w:rsidRPr="0097463F">
        <w:rPr>
          <w:rFonts w:ascii="Arial" w:hAnsi="Arial"/>
          <w:sz w:val="18"/>
          <w:szCs w:val="18"/>
        </w:rPr>
        <w:t xml:space="preserve"> with </w:t>
      </w:r>
      <w:r w:rsidR="00F10208" w:rsidRPr="0097463F">
        <w:rPr>
          <w:rFonts w:ascii="Arial" w:hAnsi="Arial"/>
          <w:b/>
          <w:sz w:val="18"/>
          <w:szCs w:val="18"/>
        </w:rPr>
        <w:t>2014 Arts Council Lottery</w:t>
      </w:r>
      <w:r w:rsidR="00F10208" w:rsidRPr="0097463F">
        <w:rPr>
          <w:rFonts w:ascii="Arial" w:hAnsi="Arial"/>
          <w:sz w:val="18"/>
          <w:szCs w:val="18"/>
        </w:rPr>
        <w:t xml:space="preserve"> award of £3.5 Million to enhance the theatre.</w:t>
      </w:r>
    </w:p>
    <w:p w14:paraId="7334B8AF" w14:textId="77777777" w:rsidR="004C726E" w:rsidRPr="0097463F" w:rsidRDefault="004C726E" w:rsidP="004C726E">
      <w:pPr>
        <w:numPr>
          <w:ilvl w:val="0"/>
          <w:numId w:val="5"/>
        </w:numPr>
        <w:tabs>
          <w:tab w:val="clear" w:pos="360"/>
          <w:tab w:val="num" w:pos="142"/>
        </w:tabs>
        <w:ind w:left="142" w:hanging="142"/>
        <w:rPr>
          <w:rFonts w:ascii="Arial" w:hAnsi="Arial"/>
          <w:sz w:val="18"/>
          <w:szCs w:val="18"/>
        </w:rPr>
      </w:pPr>
      <w:r w:rsidRPr="0097463F">
        <w:rPr>
          <w:rFonts w:ascii="Arial" w:hAnsi="Arial"/>
          <w:b/>
          <w:sz w:val="18"/>
          <w:szCs w:val="18"/>
        </w:rPr>
        <w:t>Coventry Arts and Media Centre, Coventry</w:t>
      </w:r>
      <w:r w:rsidR="00335411">
        <w:rPr>
          <w:rFonts w:ascii="Arial" w:hAnsi="Arial"/>
          <w:b/>
          <w:sz w:val="18"/>
          <w:szCs w:val="18"/>
        </w:rPr>
        <w:t>:</w:t>
      </w:r>
      <w:r w:rsidRPr="0097463F">
        <w:rPr>
          <w:rFonts w:ascii="Arial" w:hAnsi="Arial"/>
          <w:sz w:val="18"/>
          <w:szCs w:val="18"/>
        </w:rPr>
        <w:t xml:space="preserve"> internation</w:t>
      </w:r>
      <w:r w:rsidR="00335411">
        <w:rPr>
          <w:rFonts w:ascii="Arial" w:hAnsi="Arial"/>
          <w:sz w:val="18"/>
          <w:szCs w:val="18"/>
        </w:rPr>
        <w:t>al competition win January 1996,</w:t>
      </w:r>
      <w:r w:rsidRPr="0097463F">
        <w:rPr>
          <w:rFonts w:ascii="Arial" w:hAnsi="Arial"/>
          <w:sz w:val="18"/>
          <w:szCs w:val="18"/>
        </w:rPr>
        <w:t xml:space="preserve"> 140,000 ft</w:t>
      </w:r>
      <w:r w:rsidRPr="0097463F">
        <w:rPr>
          <w:rFonts w:ascii="Arial" w:hAnsi="Arial"/>
          <w:sz w:val="18"/>
          <w:szCs w:val="18"/>
          <w:vertAlign w:val="superscript"/>
        </w:rPr>
        <w:t>2</w:t>
      </w:r>
      <w:r w:rsidR="00335411">
        <w:rPr>
          <w:rFonts w:ascii="Arial" w:hAnsi="Arial"/>
          <w:sz w:val="18"/>
          <w:szCs w:val="18"/>
        </w:rPr>
        <w:t>,</w:t>
      </w:r>
      <w:r w:rsidRPr="0097463F">
        <w:rPr>
          <w:rFonts w:ascii="Arial" w:hAnsi="Arial"/>
          <w:sz w:val="18"/>
          <w:szCs w:val="18"/>
        </w:rPr>
        <w:t xml:space="preserve"> £16 million</w:t>
      </w:r>
      <w:r w:rsidR="00335411">
        <w:rPr>
          <w:rFonts w:ascii="Arial" w:hAnsi="Arial"/>
          <w:sz w:val="18"/>
          <w:szCs w:val="18"/>
        </w:rPr>
        <w:t>,</w:t>
      </w:r>
      <w:r w:rsidRPr="0097463F">
        <w:rPr>
          <w:rFonts w:ascii="Arial" w:hAnsi="Arial"/>
          <w:sz w:val="18"/>
          <w:szCs w:val="18"/>
        </w:rPr>
        <w:t xml:space="preserve"> Arts Centre for Coventry City Council, Coventry University and various West Midla</w:t>
      </w:r>
      <w:r w:rsidR="00335411">
        <w:rPr>
          <w:rFonts w:ascii="Arial" w:hAnsi="Arial"/>
          <w:sz w:val="18"/>
          <w:szCs w:val="18"/>
        </w:rPr>
        <w:t>nds media training stakeholders.</w:t>
      </w:r>
      <w:r w:rsidRPr="0097463F">
        <w:rPr>
          <w:rFonts w:ascii="Arial" w:hAnsi="Arial"/>
          <w:sz w:val="18"/>
          <w:szCs w:val="18"/>
        </w:rPr>
        <w:t xml:space="preserve"> Arts Council awarded £0.25 million but cancelled project September 1998 prior to tender.</w:t>
      </w:r>
    </w:p>
    <w:p w14:paraId="489DF621" w14:textId="77777777" w:rsidR="004C726E" w:rsidRPr="0097463F" w:rsidRDefault="004C726E" w:rsidP="004C726E">
      <w:pPr>
        <w:numPr>
          <w:ilvl w:val="0"/>
          <w:numId w:val="5"/>
        </w:numPr>
        <w:tabs>
          <w:tab w:val="clear" w:pos="360"/>
          <w:tab w:val="num" w:pos="142"/>
        </w:tabs>
        <w:ind w:left="142" w:hanging="142"/>
        <w:rPr>
          <w:rFonts w:ascii="Arial" w:hAnsi="Arial"/>
          <w:sz w:val="18"/>
          <w:szCs w:val="18"/>
        </w:rPr>
      </w:pPr>
      <w:r w:rsidRPr="0097463F">
        <w:rPr>
          <w:rFonts w:ascii="Arial" w:hAnsi="Arial"/>
          <w:b/>
          <w:sz w:val="18"/>
          <w:szCs w:val="18"/>
        </w:rPr>
        <w:t>The Firs, Conference and Teaching Centre for the University of Manchester</w:t>
      </w:r>
      <w:r w:rsidR="00335411">
        <w:rPr>
          <w:rFonts w:ascii="Arial" w:hAnsi="Arial"/>
          <w:sz w:val="18"/>
          <w:szCs w:val="18"/>
        </w:rPr>
        <w:t>: international competition win, completed March 1997,</w:t>
      </w:r>
      <w:r w:rsidRPr="0097463F">
        <w:rPr>
          <w:rFonts w:ascii="Arial" w:hAnsi="Arial"/>
          <w:sz w:val="18"/>
          <w:szCs w:val="18"/>
        </w:rPr>
        <w:t xml:space="preserve"> 40,000 ft</w:t>
      </w:r>
      <w:r w:rsidRPr="0097463F">
        <w:rPr>
          <w:rFonts w:ascii="Arial" w:hAnsi="Arial"/>
          <w:sz w:val="18"/>
          <w:szCs w:val="18"/>
          <w:vertAlign w:val="superscript"/>
        </w:rPr>
        <w:t>2</w:t>
      </w:r>
      <w:r w:rsidR="00335411">
        <w:rPr>
          <w:rFonts w:ascii="Arial" w:hAnsi="Arial"/>
          <w:sz w:val="18"/>
          <w:szCs w:val="18"/>
        </w:rPr>
        <w:t>, £4.5 million,</w:t>
      </w:r>
      <w:r w:rsidRPr="0097463F">
        <w:rPr>
          <w:rFonts w:ascii="Arial" w:hAnsi="Arial"/>
          <w:sz w:val="18"/>
          <w:szCs w:val="18"/>
        </w:rPr>
        <w:t xml:space="preserve"> conference learning and teaching centre set in Sir Joseph Whitworth’s blanket-listed estate and mansion in Fallowfield.  </w:t>
      </w:r>
      <w:r w:rsidRPr="0097463F">
        <w:rPr>
          <w:rFonts w:ascii="Arial" w:hAnsi="Arial"/>
          <w:b/>
          <w:i/>
          <w:sz w:val="18"/>
          <w:szCs w:val="18"/>
        </w:rPr>
        <w:t>Civic Trust Commendation</w:t>
      </w:r>
      <w:r w:rsidRPr="0097463F">
        <w:rPr>
          <w:rFonts w:ascii="Arial" w:hAnsi="Arial"/>
          <w:sz w:val="18"/>
          <w:szCs w:val="18"/>
        </w:rPr>
        <w:t>.</w:t>
      </w:r>
    </w:p>
    <w:p w14:paraId="6EF820D5" w14:textId="77777777" w:rsidR="00335411" w:rsidRPr="00335411" w:rsidRDefault="004C726E" w:rsidP="004C726E">
      <w:pPr>
        <w:numPr>
          <w:ilvl w:val="0"/>
          <w:numId w:val="5"/>
        </w:numPr>
        <w:tabs>
          <w:tab w:val="clear" w:pos="360"/>
          <w:tab w:val="num" w:pos="142"/>
        </w:tabs>
        <w:ind w:left="142" w:hanging="142"/>
        <w:rPr>
          <w:rFonts w:ascii="Arial" w:hAnsi="Arial"/>
          <w:sz w:val="18"/>
          <w:szCs w:val="18"/>
        </w:rPr>
      </w:pPr>
      <w:r w:rsidRPr="0097463F">
        <w:rPr>
          <w:rFonts w:ascii="Arial" w:hAnsi="Arial"/>
          <w:b/>
          <w:sz w:val="18"/>
          <w:szCs w:val="18"/>
        </w:rPr>
        <w:t>The Queens Building,</w:t>
      </w:r>
      <w:r w:rsidRPr="0097463F">
        <w:rPr>
          <w:rFonts w:ascii="Arial" w:hAnsi="Arial"/>
          <w:sz w:val="18"/>
          <w:szCs w:val="18"/>
        </w:rPr>
        <w:t xml:space="preserve"> </w:t>
      </w:r>
      <w:r w:rsidRPr="0097463F">
        <w:rPr>
          <w:rFonts w:ascii="Arial" w:hAnsi="Arial"/>
          <w:b/>
          <w:sz w:val="18"/>
          <w:szCs w:val="18"/>
        </w:rPr>
        <w:t>The</w:t>
      </w:r>
      <w:r w:rsidRPr="0097463F">
        <w:rPr>
          <w:rFonts w:ascii="Arial" w:hAnsi="Arial"/>
          <w:sz w:val="18"/>
          <w:szCs w:val="18"/>
        </w:rPr>
        <w:t xml:space="preserve"> </w:t>
      </w:r>
      <w:r w:rsidRPr="0097463F">
        <w:rPr>
          <w:rFonts w:ascii="Arial" w:hAnsi="Arial"/>
          <w:b/>
          <w:sz w:val="18"/>
          <w:szCs w:val="18"/>
        </w:rPr>
        <w:t>New School of Engineering and Manufacture for De Montfort University,</w:t>
      </w:r>
      <w:r w:rsidRPr="0097463F">
        <w:rPr>
          <w:rFonts w:ascii="Arial" w:hAnsi="Arial"/>
          <w:sz w:val="18"/>
          <w:szCs w:val="18"/>
        </w:rPr>
        <w:t xml:space="preserve"> </w:t>
      </w:r>
      <w:r w:rsidRPr="0097463F">
        <w:rPr>
          <w:rFonts w:ascii="Arial" w:hAnsi="Arial"/>
          <w:b/>
          <w:sz w:val="18"/>
          <w:szCs w:val="18"/>
        </w:rPr>
        <w:t>Leicester</w:t>
      </w:r>
      <w:r w:rsidR="00335411">
        <w:rPr>
          <w:rFonts w:ascii="Arial" w:hAnsi="Arial"/>
          <w:b/>
          <w:sz w:val="18"/>
          <w:szCs w:val="18"/>
        </w:rPr>
        <w:t>:</w:t>
      </w:r>
      <w:r w:rsidRPr="0097463F">
        <w:rPr>
          <w:rFonts w:ascii="Arial" w:hAnsi="Arial"/>
          <w:sz w:val="18"/>
          <w:szCs w:val="18"/>
        </w:rPr>
        <w:t xml:space="preserve"> completed August 1993; 100,000ft</w:t>
      </w:r>
      <w:r w:rsidRPr="0097463F">
        <w:rPr>
          <w:rFonts w:ascii="Arial" w:hAnsi="Arial"/>
          <w:sz w:val="18"/>
          <w:szCs w:val="18"/>
          <w:vertAlign w:val="superscript"/>
        </w:rPr>
        <w:t>2</w:t>
      </w:r>
      <w:r w:rsidRPr="0097463F">
        <w:rPr>
          <w:rFonts w:ascii="Arial" w:hAnsi="Arial"/>
          <w:sz w:val="18"/>
          <w:szCs w:val="18"/>
        </w:rPr>
        <w:t xml:space="preserve">; £9.3 million; opened by the Queen December 1993.  Awarded The </w:t>
      </w:r>
      <w:r w:rsidR="00335411">
        <w:rPr>
          <w:rFonts w:ascii="Arial" w:hAnsi="Arial"/>
          <w:sz w:val="18"/>
          <w:szCs w:val="18"/>
        </w:rPr>
        <w:t>RIBA/</w:t>
      </w:r>
      <w:r w:rsidRPr="0097463F">
        <w:rPr>
          <w:rFonts w:ascii="Arial" w:hAnsi="Arial"/>
          <w:sz w:val="18"/>
          <w:szCs w:val="18"/>
        </w:rPr>
        <w:t xml:space="preserve">Independent Newspaper </w:t>
      </w:r>
      <w:r w:rsidRPr="0097463F">
        <w:rPr>
          <w:rFonts w:ascii="Arial" w:hAnsi="Arial"/>
          <w:b/>
          <w:i/>
          <w:sz w:val="18"/>
          <w:szCs w:val="18"/>
        </w:rPr>
        <w:t>‘Green Building of the Year 1995’</w:t>
      </w:r>
      <w:r w:rsidRPr="0097463F">
        <w:rPr>
          <w:rFonts w:ascii="Arial" w:hAnsi="Arial"/>
          <w:sz w:val="18"/>
          <w:szCs w:val="18"/>
        </w:rPr>
        <w:t xml:space="preserve">, </w:t>
      </w:r>
      <w:r w:rsidRPr="0097463F">
        <w:rPr>
          <w:rFonts w:ascii="Arial" w:hAnsi="Arial"/>
          <w:b/>
          <w:i/>
          <w:sz w:val="18"/>
          <w:szCs w:val="18"/>
        </w:rPr>
        <w:t>RIBA Award 1995</w:t>
      </w:r>
      <w:r w:rsidRPr="0097463F">
        <w:rPr>
          <w:rFonts w:ascii="Arial" w:hAnsi="Arial"/>
          <w:sz w:val="18"/>
          <w:szCs w:val="18"/>
        </w:rPr>
        <w:t xml:space="preserve">, the  </w:t>
      </w:r>
      <w:r w:rsidRPr="0097463F">
        <w:rPr>
          <w:rFonts w:ascii="Arial" w:hAnsi="Arial"/>
          <w:b/>
          <w:i/>
          <w:sz w:val="18"/>
          <w:szCs w:val="18"/>
        </w:rPr>
        <w:t>‘Quality in Brickwork</w:t>
      </w:r>
    </w:p>
    <w:p w14:paraId="55B94599" w14:textId="439E7088" w:rsidR="006A398B" w:rsidRDefault="006A398B" w:rsidP="004C726E">
      <w:pPr>
        <w:numPr>
          <w:ilvl w:val="0"/>
          <w:numId w:val="5"/>
        </w:numPr>
        <w:tabs>
          <w:tab w:val="clear" w:pos="360"/>
          <w:tab w:val="num" w:pos="142"/>
        </w:tabs>
        <w:ind w:left="142" w:hanging="142"/>
        <w:rPr>
          <w:rFonts w:ascii="Arial" w:hAnsi="Arial"/>
          <w:sz w:val="18"/>
          <w:szCs w:val="18"/>
        </w:rPr>
      </w:pPr>
    </w:p>
    <w:p w14:paraId="71174114" w14:textId="77777777" w:rsidR="00AF6F94" w:rsidRPr="0017767B" w:rsidRDefault="00AF6F94" w:rsidP="004C726E">
      <w:pPr>
        <w:numPr>
          <w:ilvl w:val="0"/>
          <w:numId w:val="5"/>
        </w:numPr>
        <w:tabs>
          <w:tab w:val="clear" w:pos="360"/>
          <w:tab w:val="num" w:pos="142"/>
        </w:tabs>
        <w:ind w:left="142" w:hanging="142"/>
        <w:rPr>
          <w:rFonts w:ascii="Arial" w:hAnsi="Arial"/>
          <w:sz w:val="18"/>
          <w:szCs w:val="18"/>
        </w:rPr>
      </w:pPr>
    </w:p>
    <w:p w14:paraId="3FAFD427" w14:textId="77777777" w:rsidR="004C726E" w:rsidRPr="0097463F" w:rsidRDefault="004C726E" w:rsidP="004C726E">
      <w:pPr>
        <w:numPr>
          <w:ilvl w:val="0"/>
          <w:numId w:val="5"/>
        </w:numPr>
        <w:tabs>
          <w:tab w:val="clear" w:pos="360"/>
          <w:tab w:val="num" w:pos="142"/>
        </w:tabs>
        <w:ind w:left="142" w:hanging="142"/>
        <w:rPr>
          <w:rFonts w:ascii="Arial" w:hAnsi="Arial"/>
          <w:sz w:val="18"/>
          <w:szCs w:val="18"/>
        </w:rPr>
      </w:pPr>
      <w:r w:rsidRPr="0097463F">
        <w:rPr>
          <w:rFonts w:ascii="Arial" w:hAnsi="Arial"/>
          <w:b/>
          <w:i/>
          <w:sz w:val="18"/>
          <w:szCs w:val="18"/>
        </w:rPr>
        <w:t>Award 1994</w:t>
      </w:r>
      <w:r w:rsidRPr="0097463F">
        <w:rPr>
          <w:rFonts w:ascii="Arial" w:hAnsi="Arial"/>
          <w:sz w:val="18"/>
          <w:szCs w:val="18"/>
        </w:rPr>
        <w:t xml:space="preserve">’, </w:t>
      </w:r>
      <w:r w:rsidRPr="0097463F">
        <w:rPr>
          <w:rFonts w:ascii="Arial" w:hAnsi="Arial"/>
          <w:b/>
          <w:i/>
          <w:sz w:val="18"/>
          <w:szCs w:val="18"/>
        </w:rPr>
        <w:t>Civic Trust commendation 1995</w:t>
      </w:r>
      <w:r w:rsidRPr="0097463F">
        <w:rPr>
          <w:rFonts w:ascii="Arial" w:hAnsi="Arial"/>
          <w:sz w:val="18"/>
          <w:szCs w:val="18"/>
        </w:rPr>
        <w:t xml:space="preserve">, </w:t>
      </w:r>
      <w:r w:rsidRPr="0097463F">
        <w:rPr>
          <w:rFonts w:ascii="Arial" w:hAnsi="Arial"/>
          <w:b/>
          <w:i/>
          <w:sz w:val="18"/>
          <w:szCs w:val="18"/>
        </w:rPr>
        <w:t>shortlisted for the Royal Fine Art Commission and The Sunday Times ‘Building of the Year Prize 1994</w:t>
      </w:r>
      <w:r w:rsidRPr="0097463F">
        <w:rPr>
          <w:rFonts w:ascii="Arial" w:hAnsi="Arial"/>
          <w:sz w:val="18"/>
          <w:szCs w:val="18"/>
        </w:rPr>
        <w:t xml:space="preserve">’, </w:t>
      </w:r>
      <w:r w:rsidRPr="0097463F">
        <w:rPr>
          <w:rFonts w:ascii="Arial" w:hAnsi="Arial"/>
          <w:b/>
          <w:i/>
          <w:sz w:val="18"/>
          <w:szCs w:val="18"/>
        </w:rPr>
        <w:t xml:space="preserve">and RIBA Education Building of the Year 1995. </w:t>
      </w:r>
      <w:r w:rsidRPr="0097463F">
        <w:rPr>
          <w:rFonts w:ascii="Arial" w:hAnsi="Arial"/>
          <w:sz w:val="18"/>
          <w:szCs w:val="18"/>
        </w:rPr>
        <w:t xml:space="preserve">Sustainable aspects of design developed with </w:t>
      </w:r>
      <w:r w:rsidR="00335411">
        <w:rPr>
          <w:rFonts w:ascii="Arial" w:hAnsi="Arial"/>
          <w:sz w:val="18"/>
          <w:szCs w:val="18"/>
        </w:rPr>
        <w:t xml:space="preserve">Prof. Paul Linden at </w:t>
      </w:r>
      <w:r w:rsidRPr="0097463F">
        <w:rPr>
          <w:rFonts w:ascii="Arial" w:hAnsi="Arial"/>
          <w:sz w:val="18"/>
          <w:szCs w:val="18"/>
        </w:rPr>
        <w:t>the Dept. of Applied Mathematics and Theoretical Physics at the University of Cambridge, and the Institute of Energy, Leicester School of Architecture.</w:t>
      </w:r>
      <w:r w:rsidRPr="0097463F">
        <w:rPr>
          <w:rFonts w:ascii="Arial" w:hAnsi="Arial"/>
          <w:b/>
          <w:i/>
          <w:sz w:val="18"/>
          <w:szCs w:val="18"/>
        </w:rPr>
        <w:t xml:space="preserve"> </w:t>
      </w:r>
      <w:r w:rsidRPr="0097463F">
        <w:rPr>
          <w:rFonts w:ascii="Arial" w:hAnsi="Arial"/>
          <w:sz w:val="18"/>
          <w:szCs w:val="18"/>
        </w:rPr>
        <w:t>Published widely internationally.</w:t>
      </w:r>
    </w:p>
    <w:p w14:paraId="576AA047" w14:textId="77777777" w:rsidR="00335411" w:rsidRPr="00335411" w:rsidRDefault="004C726E" w:rsidP="004C726E">
      <w:pPr>
        <w:numPr>
          <w:ilvl w:val="0"/>
          <w:numId w:val="5"/>
        </w:numPr>
        <w:tabs>
          <w:tab w:val="clear" w:pos="360"/>
          <w:tab w:val="num" w:pos="142"/>
        </w:tabs>
        <w:ind w:left="142" w:hanging="142"/>
        <w:rPr>
          <w:rFonts w:ascii="Arial" w:hAnsi="Arial"/>
          <w:sz w:val="18"/>
          <w:szCs w:val="18"/>
        </w:rPr>
      </w:pPr>
      <w:r w:rsidRPr="0097463F">
        <w:rPr>
          <w:rFonts w:ascii="Arial" w:hAnsi="Arial"/>
          <w:b/>
          <w:sz w:val="18"/>
          <w:szCs w:val="18"/>
        </w:rPr>
        <w:t>New Brewery Process Building for Simonds, Farsons, Cisk Ltd in Malta</w:t>
      </w:r>
      <w:r w:rsidR="00335411">
        <w:rPr>
          <w:rFonts w:ascii="Arial" w:hAnsi="Arial"/>
          <w:b/>
          <w:sz w:val="18"/>
          <w:szCs w:val="18"/>
        </w:rPr>
        <w:t>:</w:t>
      </w:r>
      <w:r w:rsidR="00335411">
        <w:rPr>
          <w:rFonts w:ascii="Arial" w:hAnsi="Arial"/>
          <w:sz w:val="18"/>
          <w:szCs w:val="18"/>
        </w:rPr>
        <w:t xml:space="preserve"> 1986-1990, £8 million,</w:t>
      </w:r>
      <w:r w:rsidRPr="0097463F">
        <w:rPr>
          <w:rFonts w:ascii="Arial" w:hAnsi="Arial"/>
          <w:sz w:val="18"/>
          <w:szCs w:val="18"/>
        </w:rPr>
        <w:t xml:space="preserve"> passi</w:t>
      </w:r>
      <w:r w:rsidR="00335411">
        <w:rPr>
          <w:rFonts w:ascii="Arial" w:hAnsi="Arial"/>
          <w:sz w:val="18"/>
          <w:szCs w:val="18"/>
        </w:rPr>
        <w:t>vely cooled industrial building,</w:t>
      </w:r>
      <w:r w:rsidRPr="0097463F">
        <w:rPr>
          <w:rFonts w:ascii="Arial" w:hAnsi="Arial"/>
          <w:sz w:val="18"/>
          <w:szCs w:val="18"/>
        </w:rPr>
        <w:t xml:space="preserve"> </w:t>
      </w:r>
      <w:r w:rsidRPr="0097463F">
        <w:rPr>
          <w:rFonts w:ascii="Arial" w:hAnsi="Arial"/>
          <w:b/>
          <w:i/>
          <w:sz w:val="18"/>
          <w:szCs w:val="18"/>
        </w:rPr>
        <w:t>First Prize in Architecture Today’s ‘High Architecture, Low Energy Awards 1991’, finalist in Design Museum Design Sense Award competition 2000</w:t>
      </w:r>
      <w:r w:rsidR="00335411">
        <w:rPr>
          <w:rFonts w:ascii="Arial" w:hAnsi="Arial"/>
          <w:sz w:val="18"/>
          <w:szCs w:val="18"/>
        </w:rPr>
        <w:t>,</w:t>
      </w:r>
      <w:r w:rsidRPr="0097463F">
        <w:rPr>
          <w:rFonts w:ascii="Arial" w:hAnsi="Arial"/>
          <w:sz w:val="18"/>
          <w:szCs w:val="18"/>
        </w:rPr>
        <w:t xml:space="preserve"> passive solar strategy developed with the Martin Centre, University of Cambridge, published widely in Europe and USA, (Newsweek, New Scientist, Observer).</w:t>
      </w:r>
    </w:p>
    <w:p w14:paraId="3093A1E7" w14:textId="77777777" w:rsidR="004C726E" w:rsidRPr="00DA69D9" w:rsidRDefault="004C726E" w:rsidP="004C726E">
      <w:pPr>
        <w:pStyle w:val="BodyText"/>
        <w:tabs>
          <w:tab w:val="left" w:pos="8280"/>
          <w:tab w:val="left" w:pos="9000"/>
        </w:tabs>
        <w:jc w:val="left"/>
        <w:rPr>
          <w:sz w:val="18"/>
          <w:szCs w:val="18"/>
        </w:rPr>
      </w:pPr>
      <w:r w:rsidRPr="00DA69D9">
        <w:rPr>
          <w:b/>
          <w:sz w:val="18"/>
          <w:szCs w:val="18"/>
        </w:rPr>
        <w:t xml:space="preserve">PUBLICATION OF </w:t>
      </w:r>
      <w:r w:rsidR="00FD3646" w:rsidRPr="00DA69D9">
        <w:rPr>
          <w:b/>
          <w:sz w:val="18"/>
          <w:szCs w:val="18"/>
        </w:rPr>
        <w:t xml:space="preserve">BUILT </w:t>
      </w:r>
      <w:r w:rsidR="00DA69D9">
        <w:rPr>
          <w:b/>
          <w:sz w:val="18"/>
          <w:szCs w:val="18"/>
        </w:rPr>
        <w:t>WORK SINCE 1986</w:t>
      </w:r>
      <w:r w:rsidRPr="00DA69D9">
        <w:rPr>
          <w:b/>
          <w:sz w:val="18"/>
          <w:szCs w:val="18"/>
        </w:rPr>
        <w:t xml:space="preserve"> </w:t>
      </w:r>
    </w:p>
    <w:p w14:paraId="2AB6FA27" w14:textId="77777777" w:rsidR="004C726E" w:rsidRPr="0097463F" w:rsidRDefault="004C726E" w:rsidP="0097463F">
      <w:pPr>
        <w:pStyle w:val="BodyText"/>
        <w:tabs>
          <w:tab w:val="left" w:pos="8280"/>
          <w:tab w:val="left" w:pos="9000"/>
        </w:tabs>
        <w:jc w:val="left"/>
        <w:rPr>
          <w:sz w:val="18"/>
          <w:szCs w:val="18"/>
        </w:rPr>
      </w:pPr>
      <w:r w:rsidRPr="0097463F">
        <w:rPr>
          <w:sz w:val="18"/>
          <w:szCs w:val="18"/>
        </w:rPr>
        <w:t>Reviews by critics, project accounts and research papers by Short and others, arranged chronologically by building.</w:t>
      </w:r>
    </w:p>
    <w:p w14:paraId="48A77ED6" w14:textId="77777777" w:rsidR="004C726E" w:rsidRPr="0097463F" w:rsidRDefault="004C726E" w:rsidP="004C726E">
      <w:pPr>
        <w:tabs>
          <w:tab w:val="left" w:pos="8280"/>
          <w:tab w:val="left" w:pos="9000"/>
        </w:tabs>
        <w:rPr>
          <w:rFonts w:ascii="Arial" w:hAnsi="Arial"/>
          <w:sz w:val="18"/>
          <w:szCs w:val="18"/>
        </w:rPr>
      </w:pPr>
      <w:r w:rsidRPr="0097463F">
        <w:rPr>
          <w:rFonts w:ascii="Arial" w:hAnsi="Arial"/>
          <w:b/>
          <w:sz w:val="18"/>
          <w:szCs w:val="18"/>
        </w:rPr>
        <w:t>Process Building for Simonds Farsons Cisk Ltd., Mriehel, Malta, 1986-1990</w:t>
      </w:r>
      <w:r w:rsidRPr="0097463F">
        <w:rPr>
          <w:rFonts w:ascii="Arial" w:hAnsi="Arial"/>
          <w:sz w:val="18"/>
          <w:szCs w:val="18"/>
        </w:rPr>
        <w:t xml:space="preserve"> </w:t>
      </w:r>
    </w:p>
    <w:p w14:paraId="5CB9BB52" w14:textId="787424D7"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Short C.A. and Ford B., (1988)  'PASSIVE COOLING OF A NEW BREWERY PROCESS BUILDING IN MALTA'. pp. 515-520, 'ENERGY AND BUILDINGS FOR TEMPERATE CLIMATES, A MEDITERRANEAN REGIONAL APPROACH’. In: E. Oliveira Fernandes and S. Yannas ed. Proceedings of the Sixth International PLEA Conference Porto, 1988, Portugal', Pergamon Press</w:t>
      </w:r>
      <w:r w:rsidR="00083BFB">
        <w:rPr>
          <w:sz w:val="18"/>
          <w:szCs w:val="18"/>
        </w:rPr>
        <w:t>.</w:t>
      </w:r>
    </w:p>
    <w:p w14:paraId="5C5421FD" w14:textId="77777777"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 xml:space="preserve">Rickaby, P. (1991) ‘THE ART OF ENERGY: PEAKE SHORT AND PARTNERS IN MALTA', </w:t>
      </w:r>
      <w:r w:rsidRPr="0097463F">
        <w:rPr>
          <w:i/>
          <w:sz w:val="18"/>
          <w:szCs w:val="18"/>
        </w:rPr>
        <w:t>Architecture Today, 14</w:t>
      </w:r>
      <w:r w:rsidRPr="0097463F">
        <w:rPr>
          <w:sz w:val="18"/>
          <w:szCs w:val="18"/>
        </w:rPr>
        <w:t>, January, pp. 34-43, photographs by Peter Cook.</w:t>
      </w:r>
    </w:p>
    <w:p w14:paraId="22A8C1A7" w14:textId="77777777"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 xml:space="preserve">Swenarton, M., (1992) 'AWARDS; LOW ENERGY-HIGH ARCHITECTURE FIRST PRIZE’, judges report by Mark Swenarton, William Bordass, Ian Latham, Robin Spence, Colin St.John Wilson, </w:t>
      </w:r>
      <w:r w:rsidRPr="0097463F">
        <w:rPr>
          <w:i/>
          <w:sz w:val="18"/>
          <w:szCs w:val="18"/>
        </w:rPr>
        <w:t>Architecture Today, 24</w:t>
      </w:r>
      <w:r w:rsidRPr="0097463F">
        <w:rPr>
          <w:sz w:val="18"/>
          <w:szCs w:val="18"/>
        </w:rPr>
        <w:t>, January, pp. 26-33.</w:t>
      </w:r>
    </w:p>
    <w:p w14:paraId="3F19D5DF" w14:textId="77777777"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 xml:space="preserve">Evans, B., (1993) 'AN ALTERNATIVE TO AIR-CONDITIONING', </w:t>
      </w:r>
      <w:r w:rsidRPr="0097463F">
        <w:rPr>
          <w:i/>
          <w:sz w:val="18"/>
          <w:szCs w:val="18"/>
        </w:rPr>
        <w:t>The Architects' Journal,</w:t>
      </w:r>
      <w:r w:rsidRPr="0097463F">
        <w:rPr>
          <w:sz w:val="18"/>
          <w:szCs w:val="18"/>
        </w:rPr>
        <w:t xml:space="preserve"> 10 February, pp. 55-58.</w:t>
      </w:r>
    </w:p>
    <w:p w14:paraId="5D2E9A4F" w14:textId="3EC075CE"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Pagliari, F.</w:t>
      </w:r>
      <w:r w:rsidRPr="0097463F">
        <w:rPr>
          <w:i/>
          <w:sz w:val="18"/>
          <w:szCs w:val="18"/>
        </w:rPr>
        <w:t xml:space="preserve">, </w:t>
      </w:r>
      <w:r w:rsidRPr="0097463F">
        <w:rPr>
          <w:sz w:val="18"/>
          <w:szCs w:val="18"/>
        </w:rPr>
        <w:t>(1991)</w:t>
      </w:r>
      <w:r w:rsidRPr="0097463F">
        <w:rPr>
          <w:i/>
          <w:sz w:val="18"/>
          <w:szCs w:val="18"/>
        </w:rPr>
        <w:t xml:space="preserve"> ’'</w:t>
      </w:r>
      <w:r w:rsidRPr="0097463F">
        <w:rPr>
          <w:sz w:val="18"/>
          <w:szCs w:val="18"/>
        </w:rPr>
        <w:t xml:space="preserve">PER ECONOMIZZARE ENERGIA, A LOW ENERGY BUILDING', </w:t>
      </w:r>
      <w:r w:rsidRPr="0097463F">
        <w:rPr>
          <w:i/>
          <w:sz w:val="18"/>
          <w:szCs w:val="18"/>
        </w:rPr>
        <w:t>L'ARCA</w:t>
      </w:r>
      <w:r w:rsidRPr="0097463F">
        <w:rPr>
          <w:sz w:val="18"/>
          <w:szCs w:val="18"/>
        </w:rPr>
        <w:t>, October, Milan</w:t>
      </w:r>
      <w:r w:rsidR="00083BFB">
        <w:rPr>
          <w:sz w:val="18"/>
          <w:szCs w:val="18"/>
        </w:rPr>
        <w:t>.</w:t>
      </w:r>
    </w:p>
    <w:p w14:paraId="5FE2C1C8" w14:textId="2AEF70A0"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 xml:space="preserve">Arcidi, P., (1991) 'BUILT BY STONE AND COOLED BY NATURE, Processing Hall, Farsons Brewery, Malta', </w:t>
      </w:r>
      <w:r w:rsidRPr="0097463F">
        <w:rPr>
          <w:i/>
          <w:sz w:val="18"/>
          <w:szCs w:val="18"/>
        </w:rPr>
        <w:t>Progressive Architecture</w:t>
      </w:r>
      <w:r w:rsidRPr="0097463F">
        <w:rPr>
          <w:sz w:val="18"/>
          <w:szCs w:val="18"/>
        </w:rPr>
        <w:t>, editorial ‘PA Inquiry: Agents of Industry’, December, Cleveland, Ohio, USA: Rheinhold, pp. 64-72</w:t>
      </w:r>
      <w:r w:rsidR="00083BFB">
        <w:rPr>
          <w:sz w:val="18"/>
          <w:szCs w:val="18"/>
        </w:rPr>
        <w:t>.</w:t>
      </w:r>
    </w:p>
    <w:p w14:paraId="193103E1" w14:textId="77777777"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i/>
          <w:sz w:val="18"/>
          <w:szCs w:val="18"/>
        </w:rPr>
        <w:t>The Times of Malta</w:t>
      </w:r>
      <w:r w:rsidRPr="0097463F">
        <w:rPr>
          <w:sz w:val="18"/>
          <w:szCs w:val="18"/>
        </w:rPr>
        <w:t xml:space="preserve"> (1992) 'BREWERY PROCESS BLOCK WINS INTERNATIONAL AWARD', 21 February, editorial.</w:t>
      </w:r>
    </w:p>
    <w:p w14:paraId="086E89A3" w14:textId="77777777"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 xml:space="preserve">Barber, N., (1992) 'FACING THE FUTURE: BUILDING FOR TOMORROW', Evans Brothers Ltd. </w:t>
      </w:r>
    </w:p>
    <w:p w14:paraId="13A2DCDA" w14:textId="049388B0"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Phillips, A., (1993) ’THE BEST IN INDUSTRIAL ARCHITECTURE DESIGN', Quarto Pro-Art Library series</w:t>
      </w:r>
      <w:r w:rsidR="00083BFB">
        <w:rPr>
          <w:sz w:val="18"/>
          <w:szCs w:val="18"/>
        </w:rPr>
        <w:t>.</w:t>
      </w:r>
    </w:p>
    <w:p w14:paraId="69FF583B" w14:textId="27F1DC0C"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 xml:space="preserve">Darley, G., (1993) ’A SMART NEW LINE IN MEDITERRANEAN COOL’, </w:t>
      </w:r>
      <w:r w:rsidRPr="0097463F">
        <w:rPr>
          <w:i/>
          <w:sz w:val="18"/>
          <w:szCs w:val="18"/>
        </w:rPr>
        <w:t>The Observer</w:t>
      </w:r>
      <w:r w:rsidRPr="0097463F">
        <w:rPr>
          <w:sz w:val="18"/>
          <w:szCs w:val="18"/>
        </w:rPr>
        <w:t>, Review Section 17 October, p. 11</w:t>
      </w:r>
      <w:r w:rsidR="00083BFB">
        <w:rPr>
          <w:sz w:val="18"/>
          <w:szCs w:val="18"/>
        </w:rPr>
        <w:t>.</w:t>
      </w:r>
      <w:r w:rsidRPr="0097463F">
        <w:rPr>
          <w:sz w:val="18"/>
          <w:szCs w:val="18"/>
        </w:rPr>
        <w:t xml:space="preserve"> </w:t>
      </w:r>
    </w:p>
    <w:p w14:paraId="03E8C2C1" w14:textId="30B4ECEC"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Mackenzie, D., (1991,1997) ’GREEN DESIGN, DESIGN FOR THE ENVIRONMENT', London: Laurence King, pp. 52-55</w:t>
      </w:r>
      <w:r w:rsidR="00083BFB">
        <w:rPr>
          <w:sz w:val="18"/>
          <w:szCs w:val="18"/>
        </w:rPr>
        <w:t>.</w:t>
      </w:r>
    </w:p>
    <w:p w14:paraId="13840822" w14:textId="3E3274BB"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 xml:space="preserve">Menagh, M., (1995) ’BETTER BUILDING FOR THE PLANET, SUSTAINABLE ARCHITECTURE COMES OF AGE’, </w:t>
      </w:r>
      <w:r w:rsidRPr="0097463F">
        <w:rPr>
          <w:i/>
          <w:sz w:val="18"/>
          <w:szCs w:val="18"/>
        </w:rPr>
        <w:t>Newsweek</w:t>
      </w:r>
      <w:r w:rsidRPr="0097463F">
        <w:rPr>
          <w:sz w:val="18"/>
          <w:szCs w:val="18"/>
        </w:rPr>
        <w:t>, 6 November</w:t>
      </w:r>
      <w:r w:rsidR="00083BFB">
        <w:rPr>
          <w:sz w:val="18"/>
          <w:szCs w:val="18"/>
        </w:rPr>
        <w:t>.</w:t>
      </w:r>
    </w:p>
    <w:p w14:paraId="4B38C5A9" w14:textId="1AB6577A"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Schneider, A., (1996) ’SOLARARCHITEKTUR’, Farsons Brauerei, Malta, Basel: Birkhauser Verlag, pp. 106-7</w:t>
      </w:r>
      <w:r w:rsidR="00083BFB">
        <w:rPr>
          <w:sz w:val="18"/>
          <w:szCs w:val="18"/>
        </w:rPr>
        <w:t>.</w:t>
      </w:r>
    </w:p>
    <w:p w14:paraId="5C03BEE8" w14:textId="77777777"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Thompson, P., (1999) ‘DESIGN MUSEUM, DESIGN SENSE’, Design Museum, London, Exhibition and Catalogue, ‘Farsons Process Building, Malta’ November 1999, finalist in first Design Sense Award competition, on exhibition at the Design Museum.</w:t>
      </w:r>
    </w:p>
    <w:p w14:paraId="16BFB44F" w14:textId="77777777" w:rsidR="004C726E" w:rsidRPr="0097463F" w:rsidRDefault="004C726E" w:rsidP="004C726E">
      <w:pPr>
        <w:pStyle w:val="BodyText"/>
        <w:tabs>
          <w:tab w:val="left" w:pos="8280"/>
          <w:tab w:val="left" w:pos="9000"/>
        </w:tabs>
        <w:jc w:val="left"/>
        <w:rPr>
          <w:sz w:val="18"/>
          <w:szCs w:val="18"/>
        </w:rPr>
      </w:pPr>
      <w:r w:rsidRPr="0097463F">
        <w:rPr>
          <w:b/>
          <w:sz w:val="18"/>
          <w:szCs w:val="18"/>
        </w:rPr>
        <w:t>Film/Television</w:t>
      </w:r>
    </w:p>
    <w:p w14:paraId="5374EF00" w14:textId="77777777" w:rsidR="0011215E" w:rsidRPr="00DA69D9"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Fechner C., Angerer J. and Schneider, A., (1995) ’SOLARARCHITEKTUR FUR EUROPA', Berlin: Focus Films,  Immendigen</w:t>
      </w:r>
      <w:r w:rsidR="00DA69D9">
        <w:rPr>
          <w:sz w:val="18"/>
          <w:szCs w:val="18"/>
        </w:rPr>
        <w:t>.</w:t>
      </w:r>
    </w:p>
    <w:p w14:paraId="0BA504C3" w14:textId="77777777" w:rsidR="004C726E" w:rsidRPr="0097463F" w:rsidRDefault="004C726E" w:rsidP="004C726E">
      <w:pPr>
        <w:pStyle w:val="BodyText"/>
        <w:tabs>
          <w:tab w:val="left" w:pos="8280"/>
          <w:tab w:val="left" w:pos="9000"/>
        </w:tabs>
        <w:rPr>
          <w:sz w:val="18"/>
          <w:szCs w:val="18"/>
        </w:rPr>
      </w:pPr>
      <w:r w:rsidRPr="0097463F">
        <w:rPr>
          <w:b/>
          <w:sz w:val="18"/>
          <w:szCs w:val="18"/>
        </w:rPr>
        <w:t>New School of Engineering and Manufacture, 'The Queens Building'</w:t>
      </w:r>
      <w:r w:rsidRPr="0097463F">
        <w:rPr>
          <w:sz w:val="18"/>
          <w:szCs w:val="18"/>
        </w:rPr>
        <w:t xml:space="preserve">, </w:t>
      </w:r>
      <w:r w:rsidRPr="0097463F">
        <w:rPr>
          <w:b/>
          <w:sz w:val="18"/>
          <w:szCs w:val="18"/>
        </w:rPr>
        <w:t>1989-1993</w:t>
      </w:r>
    </w:p>
    <w:p w14:paraId="54B4749F"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i/>
          <w:sz w:val="18"/>
          <w:szCs w:val="18"/>
        </w:rPr>
        <w:t>The Architects' Journal</w:t>
      </w:r>
      <w:r w:rsidRPr="0097463F">
        <w:rPr>
          <w:rFonts w:ascii="Arial" w:hAnsi="Arial"/>
          <w:sz w:val="18"/>
          <w:szCs w:val="18"/>
        </w:rPr>
        <w:t>, editorial, (1990) 'INTO THE 1990'S, PROJECT REVIEW' 3 &amp; 10 January</w:t>
      </w:r>
    </w:p>
    <w:p w14:paraId="29EAD20D"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Brookman, J., (1991) 'POLYS START BUILDING WORK', </w:t>
      </w:r>
      <w:r w:rsidRPr="0097463F">
        <w:rPr>
          <w:rFonts w:ascii="Arial" w:hAnsi="Arial"/>
          <w:i/>
          <w:sz w:val="18"/>
          <w:szCs w:val="18"/>
        </w:rPr>
        <w:t>The Times Higher Education Supplement</w:t>
      </w:r>
      <w:r w:rsidR="00ED1EF7">
        <w:rPr>
          <w:rFonts w:ascii="Arial" w:hAnsi="Arial"/>
          <w:sz w:val="18"/>
          <w:szCs w:val="18"/>
        </w:rPr>
        <w:t>, 22 February</w:t>
      </w:r>
    </w:p>
    <w:p w14:paraId="308911D8"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Short, C.A., (1991) 'A WELL-TEMPERED ENVIRONMENT: PEAKE SHORT AT LEICESTER' </w:t>
      </w:r>
      <w:r w:rsidRPr="0097463F">
        <w:rPr>
          <w:rFonts w:ascii="Arial" w:hAnsi="Arial"/>
          <w:i/>
          <w:sz w:val="18"/>
          <w:szCs w:val="18"/>
        </w:rPr>
        <w:t>Architecture Today, 23</w:t>
      </w:r>
      <w:r w:rsidR="00DA69D9">
        <w:rPr>
          <w:rFonts w:ascii="Arial" w:hAnsi="Arial"/>
          <w:sz w:val="18"/>
          <w:szCs w:val="18"/>
        </w:rPr>
        <w:t>, November, pp. 30-35, cover: Elevation S</w:t>
      </w:r>
      <w:r w:rsidRPr="0097463F">
        <w:rPr>
          <w:rFonts w:ascii="Arial" w:hAnsi="Arial"/>
          <w:sz w:val="18"/>
          <w:szCs w:val="18"/>
        </w:rPr>
        <w:t>tudy by Alan Short.</w:t>
      </w:r>
    </w:p>
    <w:p w14:paraId="157E4C23"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Short, C.A., (1993) 'DETAIL The Engineering and Manufacture School at De Montfort University', </w:t>
      </w:r>
      <w:r w:rsidRPr="0097463F">
        <w:rPr>
          <w:rFonts w:ascii="Arial" w:hAnsi="Arial"/>
          <w:i/>
          <w:sz w:val="18"/>
          <w:szCs w:val="18"/>
        </w:rPr>
        <w:t>Architecture Today</w:t>
      </w:r>
      <w:r w:rsidRPr="0097463F">
        <w:rPr>
          <w:rFonts w:ascii="Arial" w:hAnsi="Arial"/>
          <w:sz w:val="18"/>
          <w:szCs w:val="18"/>
        </w:rPr>
        <w:t>, 35</w:t>
      </w:r>
      <w:r w:rsidR="00DA69D9">
        <w:rPr>
          <w:rFonts w:ascii="Arial" w:hAnsi="Arial"/>
          <w:sz w:val="18"/>
          <w:szCs w:val="18"/>
        </w:rPr>
        <w:t>.</w:t>
      </w:r>
    </w:p>
    <w:p w14:paraId="293B84D4"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Whittaker, M., (1993)</w:t>
      </w:r>
      <w:r w:rsidRPr="0097463F">
        <w:rPr>
          <w:rFonts w:ascii="Arial" w:hAnsi="Arial"/>
          <w:i/>
          <w:sz w:val="18"/>
          <w:szCs w:val="18"/>
        </w:rPr>
        <w:t xml:space="preserve"> </w:t>
      </w:r>
      <w:r w:rsidRPr="0097463F">
        <w:rPr>
          <w:rFonts w:ascii="Arial" w:hAnsi="Arial"/>
          <w:sz w:val="18"/>
          <w:szCs w:val="18"/>
        </w:rPr>
        <w:t xml:space="preserve">'RING IN THE OLD, </w:t>
      </w:r>
      <w:r w:rsidRPr="0097463F">
        <w:rPr>
          <w:rFonts w:ascii="Arial" w:hAnsi="Arial"/>
          <w:i/>
          <w:sz w:val="18"/>
          <w:szCs w:val="18"/>
        </w:rPr>
        <w:t>Architecture Today, 9</w:t>
      </w:r>
      <w:r w:rsidRPr="0097463F">
        <w:rPr>
          <w:rFonts w:ascii="Arial" w:hAnsi="Arial"/>
          <w:sz w:val="18"/>
          <w:szCs w:val="18"/>
        </w:rPr>
        <w:t>, September</w:t>
      </w:r>
      <w:r w:rsidR="00DA69D9">
        <w:rPr>
          <w:rFonts w:ascii="Arial" w:hAnsi="Arial"/>
          <w:sz w:val="18"/>
          <w:szCs w:val="18"/>
        </w:rPr>
        <w:t>.</w:t>
      </w:r>
    </w:p>
    <w:p w14:paraId="6B636FA3"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Arcidi, Philip, (1993) ‘SCHOOL OF ENGINEERING AND MANUFACTURE, LEICESTER POLYTECHNIC, ENGLAND; Sustainable Design Within Reach?’ </w:t>
      </w:r>
      <w:r w:rsidRPr="0097463F">
        <w:rPr>
          <w:rFonts w:ascii="Arial" w:hAnsi="Arial"/>
          <w:i/>
          <w:sz w:val="18"/>
          <w:szCs w:val="18"/>
        </w:rPr>
        <w:t>Progressive Architecture</w:t>
      </w:r>
      <w:r w:rsidRPr="0097463F">
        <w:rPr>
          <w:rFonts w:ascii="Arial" w:hAnsi="Arial"/>
          <w:sz w:val="18"/>
          <w:szCs w:val="18"/>
        </w:rPr>
        <w:t>, March</w:t>
      </w:r>
      <w:r w:rsidR="00DA69D9">
        <w:rPr>
          <w:rFonts w:ascii="Arial" w:hAnsi="Arial"/>
          <w:sz w:val="18"/>
          <w:szCs w:val="18"/>
        </w:rPr>
        <w:t xml:space="preserve"> 1993.</w:t>
      </w:r>
    </w:p>
    <w:p w14:paraId="60BEAA03"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Russel, H., (1993) 'TEST CASE' </w:t>
      </w:r>
      <w:r w:rsidRPr="0097463F">
        <w:rPr>
          <w:rFonts w:ascii="Arial" w:hAnsi="Arial"/>
          <w:i/>
          <w:sz w:val="18"/>
          <w:szCs w:val="18"/>
        </w:rPr>
        <w:t>New Builder</w:t>
      </w:r>
      <w:r w:rsidRPr="0097463F">
        <w:rPr>
          <w:rFonts w:ascii="Arial" w:hAnsi="Arial"/>
          <w:sz w:val="18"/>
          <w:szCs w:val="18"/>
        </w:rPr>
        <w:t>, 28 May</w:t>
      </w:r>
      <w:r w:rsidR="00DA69D9">
        <w:rPr>
          <w:rFonts w:ascii="Arial" w:hAnsi="Arial"/>
          <w:sz w:val="18"/>
          <w:szCs w:val="18"/>
        </w:rPr>
        <w:t>.</w:t>
      </w:r>
    </w:p>
    <w:p w14:paraId="0249E911" w14:textId="02251605" w:rsidR="004C726E" w:rsidRPr="00E13CD9" w:rsidRDefault="004C726E" w:rsidP="004C726E">
      <w:pPr>
        <w:numPr>
          <w:ilvl w:val="0"/>
          <w:numId w:val="1"/>
        </w:numPr>
        <w:tabs>
          <w:tab w:val="clear" w:pos="1220"/>
        </w:tabs>
        <w:ind w:left="142" w:hanging="142"/>
        <w:rPr>
          <w:rFonts w:ascii="Arial" w:hAnsi="Arial"/>
          <w:sz w:val="18"/>
          <w:szCs w:val="18"/>
        </w:rPr>
      </w:pPr>
      <w:r w:rsidRPr="0097463F">
        <w:rPr>
          <w:rFonts w:ascii="Arial" w:hAnsi="Arial"/>
          <w:i/>
          <w:sz w:val="18"/>
          <w:szCs w:val="18"/>
        </w:rPr>
        <w:t xml:space="preserve">Building Design </w:t>
      </w:r>
      <w:r w:rsidRPr="0097463F">
        <w:rPr>
          <w:rFonts w:ascii="Arial" w:hAnsi="Arial"/>
          <w:sz w:val="18"/>
          <w:szCs w:val="18"/>
        </w:rPr>
        <w:t>(1993) 'LOW ENERGY SPOTLIGHT', editorial, 29 October</w:t>
      </w:r>
    </w:p>
    <w:p w14:paraId="687EE7CC"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Swenarton M. and Rickaby, P., (1993) 'LOW ENERGY GOTHIC', </w:t>
      </w:r>
      <w:r w:rsidRPr="0097463F">
        <w:rPr>
          <w:rFonts w:ascii="Arial" w:hAnsi="Arial"/>
          <w:i/>
          <w:sz w:val="18"/>
          <w:szCs w:val="18"/>
        </w:rPr>
        <w:t>Architecture Today, 41</w:t>
      </w:r>
      <w:r w:rsidRPr="0097463F">
        <w:rPr>
          <w:rFonts w:ascii="Arial" w:hAnsi="Arial"/>
          <w:sz w:val="18"/>
          <w:szCs w:val="18"/>
        </w:rPr>
        <w:t>, September, editorial and detailed review of building, photographs by Peter Cook</w:t>
      </w:r>
      <w:r w:rsidR="00DA69D9">
        <w:rPr>
          <w:rFonts w:ascii="Arial" w:hAnsi="Arial"/>
          <w:sz w:val="18"/>
          <w:szCs w:val="18"/>
        </w:rPr>
        <w:t>.</w:t>
      </w:r>
    </w:p>
    <w:p w14:paraId="678F66E9"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Bunn, R., (1993) 'LEARNING CURVE' </w:t>
      </w:r>
      <w:r w:rsidRPr="0097463F">
        <w:rPr>
          <w:rFonts w:ascii="Arial" w:hAnsi="Arial"/>
          <w:i/>
          <w:sz w:val="18"/>
          <w:szCs w:val="18"/>
        </w:rPr>
        <w:t>Building Services The CIBSE Journal</w:t>
      </w:r>
      <w:r w:rsidRPr="0097463F">
        <w:rPr>
          <w:rFonts w:ascii="Arial" w:hAnsi="Arial"/>
          <w:sz w:val="18"/>
          <w:szCs w:val="18"/>
        </w:rPr>
        <w:t>, 15 (10), October, pp. 20-25.</w:t>
      </w:r>
    </w:p>
    <w:p w14:paraId="036BD569"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Darley, G., (1993) 'A SMART LINE IN MEDITERRANEAN COOL', </w:t>
      </w:r>
      <w:r w:rsidRPr="0097463F">
        <w:rPr>
          <w:rFonts w:ascii="Arial" w:hAnsi="Arial"/>
          <w:i/>
          <w:sz w:val="18"/>
          <w:szCs w:val="18"/>
        </w:rPr>
        <w:t>The Observer</w:t>
      </w:r>
      <w:r w:rsidRPr="0097463F">
        <w:rPr>
          <w:rFonts w:ascii="Arial" w:hAnsi="Arial"/>
          <w:sz w:val="18"/>
          <w:szCs w:val="18"/>
        </w:rPr>
        <w:t>, Review Section 17 October, follows discussion of Malta building.</w:t>
      </w:r>
    </w:p>
    <w:p w14:paraId="5AE6CBAC"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Pearman, H., (1993) 'THE BATTLE OF THE BUILDINGS' </w:t>
      </w:r>
      <w:r w:rsidRPr="0097463F">
        <w:rPr>
          <w:rFonts w:ascii="Arial" w:hAnsi="Arial"/>
          <w:i/>
          <w:sz w:val="18"/>
          <w:szCs w:val="18"/>
        </w:rPr>
        <w:t>The Sunday Times</w:t>
      </w:r>
      <w:r w:rsidRPr="0097463F">
        <w:rPr>
          <w:rFonts w:ascii="Arial" w:hAnsi="Arial"/>
          <w:sz w:val="18"/>
          <w:szCs w:val="18"/>
        </w:rPr>
        <w:t xml:space="preserve">, </w:t>
      </w:r>
      <w:r w:rsidRPr="0097463F">
        <w:rPr>
          <w:rFonts w:ascii="Arial" w:hAnsi="Arial"/>
          <w:i/>
          <w:sz w:val="18"/>
          <w:szCs w:val="18"/>
        </w:rPr>
        <w:t>Culture Section</w:t>
      </w:r>
      <w:r w:rsidRPr="0097463F">
        <w:rPr>
          <w:rFonts w:ascii="Arial" w:hAnsi="Arial"/>
          <w:sz w:val="18"/>
          <w:szCs w:val="18"/>
        </w:rPr>
        <w:t>, 10 October, pp. 26-27, photographs by Peter Cook.</w:t>
      </w:r>
    </w:p>
    <w:p w14:paraId="63207DF8"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Building Design (1993) 'REVIEW OF THE YEAR', editorial, 10 December</w:t>
      </w:r>
      <w:r w:rsidR="00DA69D9">
        <w:rPr>
          <w:rFonts w:ascii="Arial" w:hAnsi="Arial"/>
          <w:sz w:val="18"/>
          <w:szCs w:val="18"/>
        </w:rPr>
        <w:t>.</w:t>
      </w:r>
    </w:p>
    <w:p w14:paraId="708D6FED"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i/>
          <w:sz w:val="18"/>
          <w:szCs w:val="18"/>
        </w:rPr>
        <w:t>Energy World</w:t>
      </w:r>
      <w:r w:rsidRPr="0097463F">
        <w:rPr>
          <w:rFonts w:ascii="Arial" w:hAnsi="Arial"/>
          <w:sz w:val="18"/>
          <w:szCs w:val="18"/>
        </w:rPr>
        <w:t xml:space="preserve"> (1993) 'THE NEW ENGINEERING BUILDING AS A T</w:t>
      </w:r>
      <w:r w:rsidR="00DA69D9">
        <w:rPr>
          <w:rFonts w:ascii="Arial" w:hAnsi="Arial"/>
          <w:sz w:val="18"/>
          <w:szCs w:val="18"/>
        </w:rPr>
        <w:t>EST FACULTY FOR ENERGY STUDIES'.</w:t>
      </w:r>
      <w:r w:rsidRPr="0097463F">
        <w:rPr>
          <w:rFonts w:ascii="Arial" w:hAnsi="Arial"/>
          <w:sz w:val="18"/>
          <w:szCs w:val="18"/>
        </w:rPr>
        <w:t xml:space="preserve"> </w:t>
      </w:r>
    </w:p>
    <w:p w14:paraId="7D0BD952" w14:textId="77777777" w:rsidR="004C726E"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Young, L., (1994) 'BASIC GREEN', </w:t>
      </w:r>
      <w:r w:rsidRPr="0097463F">
        <w:rPr>
          <w:rFonts w:ascii="Arial" w:hAnsi="Arial"/>
          <w:i/>
          <w:sz w:val="18"/>
          <w:szCs w:val="18"/>
        </w:rPr>
        <w:t>METROPOLIS</w:t>
      </w:r>
      <w:r w:rsidRPr="0097463F">
        <w:rPr>
          <w:rFonts w:ascii="Arial" w:hAnsi="Arial"/>
          <w:sz w:val="18"/>
          <w:szCs w:val="18"/>
        </w:rPr>
        <w:t xml:space="preserve"> magazine, September, New York</w:t>
      </w:r>
      <w:r w:rsidR="00DA69D9">
        <w:rPr>
          <w:rFonts w:ascii="Arial" w:hAnsi="Arial"/>
          <w:sz w:val="18"/>
          <w:szCs w:val="18"/>
        </w:rPr>
        <w:t>.</w:t>
      </w:r>
    </w:p>
    <w:p w14:paraId="4557F5B8" w14:textId="77777777" w:rsidR="00AF6F94" w:rsidRPr="00AF6F94" w:rsidRDefault="00AF6F94" w:rsidP="004C726E">
      <w:pPr>
        <w:numPr>
          <w:ilvl w:val="0"/>
          <w:numId w:val="1"/>
        </w:numPr>
        <w:tabs>
          <w:tab w:val="clear" w:pos="1220"/>
        </w:tabs>
        <w:ind w:left="142" w:hanging="142"/>
        <w:rPr>
          <w:rFonts w:ascii="Arial" w:hAnsi="Arial"/>
          <w:sz w:val="18"/>
          <w:szCs w:val="18"/>
        </w:rPr>
      </w:pPr>
    </w:p>
    <w:p w14:paraId="6956D7B7" w14:textId="77777777" w:rsidR="0017767B" w:rsidRPr="0097463F" w:rsidRDefault="0017767B" w:rsidP="004C726E">
      <w:pPr>
        <w:numPr>
          <w:ilvl w:val="0"/>
          <w:numId w:val="1"/>
        </w:numPr>
        <w:tabs>
          <w:tab w:val="clear" w:pos="1220"/>
        </w:tabs>
        <w:ind w:left="142" w:hanging="142"/>
        <w:rPr>
          <w:rFonts w:ascii="Arial" w:hAnsi="Arial"/>
          <w:sz w:val="18"/>
          <w:szCs w:val="18"/>
        </w:rPr>
      </w:pPr>
    </w:p>
    <w:p w14:paraId="63CA78B5" w14:textId="69F7FAA1" w:rsidR="00E13CD9" w:rsidRPr="0017767B"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Hunt, J., (1994) 'ENGINEERING A NEW BREED OF STUDENT' </w:t>
      </w:r>
      <w:r w:rsidRPr="0097463F">
        <w:rPr>
          <w:rFonts w:ascii="Arial" w:hAnsi="Arial"/>
          <w:i/>
          <w:sz w:val="18"/>
          <w:szCs w:val="18"/>
        </w:rPr>
        <w:t xml:space="preserve">The Engineer, </w:t>
      </w:r>
      <w:r w:rsidRPr="0097463F">
        <w:rPr>
          <w:rFonts w:ascii="Arial" w:hAnsi="Arial"/>
          <w:sz w:val="18"/>
          <w:szCs w:val="18"/>
        </w:rPr>
        <w:t>27</w:t>
      </w:r>
      <w:r w:rsidRPr="0097463F">
        <w:rPr>
          <w:rFonts w:ascii="Arial" w:hAnsi="Arial"/>
          <w:i/>
          <w:sz w:val="18"/>
          <w:szCs w:val="18"/>
        </w:rPr>
        <w:t xml:space="preserve"> </w:t>
      </w:r>
      <w:r w:rsidRPr="0097463F">
        <w:rPr>
          <w:rFonts w:ascii="Arial" w:hAnsi="Arial"/>
          <w:sz w:val="18"/>
          <w:szCs w:val="18"/>
        </w:rPr>
        <w:t>January</w:t>
      </w:r>
      <w:r w:rsidR="00DA69D9">
        <w:rPr>
          <w:rFonts w:ascii="Arial" w:hAnsi="Arial"/>
          <w:sz w:val="18"/>
          <w:szCs w:val="18"/>
        </w:rPr>
        <w:t>.</w:t>
      </w:r>
    </w:p>
    <w:p w14:paraId="06FA5C33"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The European Commission Directorate-General for Energy (DG XVII) (1994), ' DAYLIGHTING IN BUILDINGS, THERMIE’, School of Engineering De Montfort University, UK Case Study, pp. 12,16</w:t>
      </w:r>
      <w:r w:rsidR="00DA69D9">
        <w:rPr>
          <w:rFonts w:ascii="Arial" w:hAnsi="Arial"/>
          <w:sz w:val="18"/>
          <w:szCs w:val="18"/>
        </w:rPr>
        <w:t>.</w:t>
      </w:r>
      <w:r w:rsidRPr="0097463F">
        <w:rPr>
          <w:rFonts w:ascii="Arial" w:hAnsi="Arial"/>
          <w:sz w:val="18"/>
          <w:szCs w:val="18"/>
        </w:rPr>
        <w:t xml:space="preserve"> </w:t>
      </w:r>
    </w:p>
    <w:p w14:paraId="4DAFC13B"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i/>
          <w:sz w:val="18"/>
          <w:szCs w:val="18"/>
        </w:rPr>
        <w:t>The Brick Bulletin</w:t>
      </w:r>
      <w:r w:rsidRPr="0097463F">
        <w:rPr>
          <w:rFonts w:ascii="Arial" w:hAnsi="Arial"/>
          <w:sz w:val="18"/>
          <w:szCs w:val="18"/>
        </w:rPr>
        <w:t xml:space="preserve"> (2004) 'NATURALLY ENERGY EFFICIENT', Autumn</w:t>
      </w:r>
      <w:r w:rsidR="00DA69D9">
        <w:rPr>
          <w:rFonts w:ascii="Arial" w:hAnsi="Arial"/>
          <w:sz w:val="18"/>
          <w:szCs w:val="18"/>
        </w:rPr>
        <w:t xml:space="preserve"> issue.</w:t>
      </w:r>
    </w:p>
    <w:p w14:paraId="6A94D0D1"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Patterson, R., (1994) 'QUEENS BUILDING', </w:t>
      </w:r>
      <w:r w:rsidRPr="0097463F">
        <w:rPr>
          <w:rFonts w:ascii="Arial" w:hAnsi="Arial"/>
          <w:i/>
          <w:sz w:val="18"/>
          <w:szCs w:val="18"/>
        </w:rPr>
        <w:t>DEMO</w:t>
      </w:r>
      <w:r w:rsidRPr="0097463F">
        <w:rPr>
          <w:rFonts w:ascii="Arial" w:hAnsi="Arial"/>
          <w:sz w:val="18"/>
          <w:szCs w:val="18"/>
        </w:rPr>
        <w:t>, Department of Architecture De Montfort University</w:t>
      </w:r>
      <w:r w:rsidR="00DA69D9">
        <w:rPr>
          <w:rFonts w:ascii="Arial" w:hAnsi="Arial"/>
          <w:sz w:val="18"/>
          <w:szCs w:val="18"/>
        </w:rPr>
        <w:t>.</w:t>
      </w:r>
    </w:p>
    <w:p w14:paraId="6A1BE0B4"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Conway, H. and Roenisch, R., (1994) 'UNDERSTANDING ARCHITECTURE', Routledge, pp. 65-66</w:t>
      </w:r>
      <w:r w:rsidR="00DA69D9">
        <w:rPr>
          <w:rFonts w:ascii="Arial" w:hAnsi="Arial"/>
          <w:sz w:val="18"/>
          <w:szCs w:val="18"/>
        </w:rPr>
        <w:t>.</w:t>
      </w:r>
      <w:r w:rsidRPr="0097463F">
        <w:rPr>
          <w:rFonts w:ascii="Arial" w:hAnsi="Arial"/>
          <w:sz w:val="18"/>
          <w:szCs w:val="18"/>
        </w:rPr>
        <w:t xml:space="preserve"> </w:t>
      </w:r>
    </w:p>
    <w:p w14:paraId="4A88401E"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Webb, R., (1994) 'OFFICES THAT BREATHE NATURALLY' </w:t>
      </w:r>
      <w:r w:rsidRPr="0097463F">
        <w:rPr>
          <w:rFonts w:ascii="Arial" w:hAnsi="Arial"/>
          <w:i/>
          <w:sz w:val="18"/>
          <w:szCs w:val="18"/>
        </w:rPr>
        <w:t>New Scientist</w:t>
      </w:r>
      <w:r w:rsidRPr="0097463F">
        <w:rPr>
          <w:rFonts w:ascii="Arial" w:hAnsi="Arial"/>
          <w:sz w:val="18"/>
          <w:szCs w:val="18"/>
        </w:rPr>
        <w:t>, 11 June</w:t>
      </w:r>
      <w:r w:rsidR="00DA69D9">
        <w:rPr>
          <w:rFonts w:ascii="Arial" w:hAnsi="Arial"/>
          <w:sz w:val="18"/>
          <w:szCs w:val="18"/>
        </w:rPr>
        <w:t>.</w:t>
      </w:r>
      <w:r w:rsidRPr="0097463F">
        <w:rPr>
          <w:rFonts w:ascii="Arial" w:hAnsi="Arial"/>
          <w:sz w:val="18"/>
          <w:szCs w:val="18"/>
        </w:rPr>
        <w:t xml:space="preserve"> </w:t>
      </w:r>
    </w:p>
    <w:p w14:paraId="681099DC"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Hawkes, D., (1994) 'USER CONTROL IN A PASSIVE BUILDING', </w:t>
      </w:r>
      <w:r w:rsidRPr="0097463F">
        <w:rPr>
          <w:rFonts w:ascii="Arial" w:hAnsi="Arial"/>
          <w:i/>
          <w:sz w:val="18"/>
          <w:szCs w:val="18"/>
        </w:rPr>
        <w:t>The Architects Journal,</w:t>
      </w:r>
      <w:r w:rsidRPr="0097463F">
        <w:rPr>
          <w:rFonts w:ascii="Arial" w:hAnsi="Arial"/>
          <w:sz w:val="18"/>
          <w:szCs w:val="18"/>
        </w:rPr>
        <w:t xml:space="preserve"> 9 M</w:t>
      </w:r>
      <w:r w:rsidR="00DA69D9">
        <w:rPr>
          <w:rFonts w:ascii="Arial" w:hAnsi="Arial"/>
          <w:sz w:val="18"/>
          <w:szCs w:val="18"/>
        </w:rPr>
        <w:t>arch, photographs by Peter Cook.</w:t>
      </w:r>
    </w:p>
    <w:p w14:paraId="5FEB7A64"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Pearman, H., (1994) 'BUILDING OF THE YEAR' </w:t>
      </w:r>
      <w:r w:rsidRPr="0097463F">
        <w:rPr>
          <w:rFonts w:ascii="Arial" w:hAnsi="Arial"/>
          <w:i/>
          <w:sz w:val="18"/>
          <w:szCs w:val="18"/>
        </w:rPr>
        <w:t>The Sunday Times, The Culture section,</w:t>
      </w:r>
      <w:r w:rsidRPr="0097463F">
        <w:rPr>
          <w:rFonts w:ascii="Arial" w:hAnsi="Arial"/>
          <w:sz w:val="18"/>
          <w:szCs w:val="18"/>
        </w:rPr>
        <w:t xml:space="preserve"> review of finalists, 15 May</w:t>
      </w:r>
      <w:r w:rsidR="00DA69D9">
        <w:rPr>
          <w:rFonts w:ascii="Arial" w:hAnsi="Arial"/>
          <w:sz w:val="18"/>
          <w:szCs w:val="18"/>
        </w:rPr>
        <w:t>.</w:t>
      </w:r>
      <w:r w:rsidRPr="0097463F">
        <w:rPr>
          <w:rFonts w:ascii="Arial" w:hAnsi="Arial"/>
          <w:sz w:val="18"/>
          <w:szCs w:val="18"/>
        </w:rPr>
        <w:t xml:space="preserve"> </w:t>
      </w:r>
    </w:p>
    <w:p w14:paraId="67C336A0"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Short, C.A. and Chiddick, D., (1995) ’CLIENT AND ARCHITECT WORKING TOGETHER: THE QUEENS BUILDING, DE MONT</w:t>
      </w:r>
      <w:r w:rsidR="006B2372">
        <w:rPr>
          <w:rFonts w:ascii="Arial" w:hAnsi="Arial"/>
          <w:sz w:val="18"/>
          <w:szCs w:val="18"/>
        </w:rPr>
        <w:t>FORT UNIVERSITY, LEICESTER’, i</w:t>
      </w:r>
      <w:r w:rsidR="00DA69D9">
        <w:rPr>
          <w:rFonts w:ascii="Arial" w:hAnsi="Arial"/>
          <w:sz w:val="18"/>
          <w:szCs w:val="18"/>
        </w:rPr>
        <w:t>n</w:t>
      </w:r>
      <w:r w:rsidRPr="0097463F">
        <w:rPr>
          <w:rFonts w:ascii="Arial" w:hAnsi="Arial"/>
          <w:sz w:val="18"/>
          <w:szCs w:val="18"/>
        </w:rPr>
        <w:t xml:space="preserve"> Richard Coleman ed. Proceedings of Royal Fine Art Commission Conference, ‘Design Quality in Higher Education Buildings, pp. 22-29</w:t>
      </w:r>
      <w:r w:rsidR="00DC0DBF">
        <w:rPr>
          <w:rFonts w:ascii="Arial" w:hAnsi="Arial"/>
          <w:sz w:val="18"/>
          <w:szCs w:val="18"/>
        </w:rPr>
        <w:t>.</w:t>
      </w:r>
    </w:p>
    <w:p w14:paraId="47139255"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Sudjic, D., (1995) ‘THE HOUSE OF WINDSOR'S GOTHIC SHOCKER', </w:t>
      </w:r>
      <w:r w:rsidRPr="0097463F">
        <w:rPr>
          <w:rFonts w:ascii="Arial" w:hAnsi="Arial"/>
          <w:i/>
          <w:sz w:val="18"/>
          <w:szCs w:val="18"/>
        </w:rPr>
        <w:t>The Guardian</w:t>
      </w:r>
      <w:r w:rsidRPr="0097463F">
        <w:rPr>
          <w:rFonts w:ascii="Arial" w:hAnsi="Arial"/>
          <w:sz w:val="18"/>
          <w:szCs w:val="18"/>
        </w:rPr>
        <w:t>, Wednesday, 25 January</w:t>
      </w:r>
      <w:r w:rsidR="00DC0DBF">
        <w:rPr>
          <w:rFonts w:ascii="Arial" w:hAnsi="Arial"/>
          <w:sz w:val="18"/>
          <w:szCs w:val="18"/>
        </w:rPr>
        <w:t>.</w:t>
      </w:r>
      <w:r w:rsidRPr="0097463F">
        <w:rPr>
          <w:rFonts w:ascii="Arial" w:hAnsi="Arial"/>
          <w:sz w:val="18"/>
          <w:szCs w:val="18"/>
        </w:rPr>
        <w:t xml:space="preserve"> </w:t>
      </w:r>
    </w:p>
    <w:p w14:paraId="54E1AA88"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Powers, A., (1995)</w:t>
      </w:r>
      <w:r w:rsidRPr="0097463F">
        <w:rPr>
          <w:rFonts w:ascii="Arial" w:hAnsi="Arial"/>
          <w:i/>
          <w:sz w:val="18"/>
          <w:szCs w:val="18"/>
        </w:rPr>
        <w:t xml:space="preserve"> </w:t>
      </w:r>
      <w:r w:rsidRPr="0097463F">
        <w:rPr>
          <w:rFonts w:ascii="Arial" w:hAnsi="Arial"/>
          <w:sz w:val="18"/>
          <w:szCs w:val="18"/>
        </w:rPr>
        <w:t xml:space="preserve">'THE NEW GOTHIC', </w:t>
      </w:r>
      <w:r w:rsidRPr="0097463F">
        <w:rPr>
          <w:rFonts w:ascii="Arial" w:hAnsi="Arial"/>
          <w:i/>
          <w:sz w:val="18"/>
          <w:szCs w:val="18"/>
        </w:rPr>
        <w:t>PERSPECTIVES</w:t>
      </w:r>
      <w:r w:rsidRPr="0097463F">
        <w:rPr>
          <w:rFonts w:ascii="Arial" w:hAnsi="Arial"/>
          <w:sz w:val="18"/>
          <w:szCs w:val="18"/>
        </w:rPr>
        <w:t xml:space="preserve"> February, pp. 42-45.</w:t>
      </w:r>
    </w:p>
    <w:p w14:paraId="70581392"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Worthington, J., (1995) 'BRICKS AND STONE MAY SET THE TONE', </w:t>
      </w:r>
      <w:r w:rsidRPr="0097463F">
        <w:rPr>
          <w:rFonts w:ascii="Arial" w:hAnsi="Arial"/>
          <w:i/>
          <w:sz w:val="18"/>
          <w:szCs w:val="18"/>
        </w:rPr>
        <w:t>The Times Higher</w:t>
      </w:r>
      <w:r w:rsidRPr="0097463F">
        <w:rPr>
          <w:rFonts w:ascii="Arial" w:hAnsi="Arial"/>
          <w:sz w:val="18"/>
          <w:szCs w:val="18"/>
        </w:rPr>
        <w:t xml:space="preserve"> </w:t>
      </w:r>
      <w:r w:rsidRPr="0097463F">
        <w:rPr>
          <w:rFonts w:ascii="Arial" w:hAnsi="Arial"/>
          <w:i/>
          <w:sz w:val="18"/>
          <w:szCs w:val="18"/>
        </w:rPr>
        <w:t>Education Supplement</w:t>
      </w:r>
      <w:r w:rsidRPr="0097463F">
        <w:rPr>
          <w:rFonts w:ascii="Arial" w:hAnsi="Arial"/>
          <w:sz w:val="18"/>
          <w:szCs w:val="18"/>
        </w:rPr>
        <w:t xml:space="preserve">, 31 March, p. 6 of </w:t>
      </w:r>
      <w:r w:rsidRPr="0097463F">
        <w:rPr>
          <w:rFonts w:ascii="Arial" w:hAnsi="Arial"/>
          <w:i/>
          <w:sz w:val="18"/>
          <w:szCs w:val="18"/>
        </w:rPr>
        <w:t>Buildings and Estate Management</w:t>
      </w:r>
      <w:r w:rsidRPr="0097463F">
        <w:rPr>
          <w:rFonts w:ascii="Arial" w:hAnsi="Arial"/>
          <w:sz w:val="18"/>
          <w:szCs w:val="18"/>
        </w:rPr>
        <w:t xml:space="preserve"> </w:t>
      </w:r>
      <w:r w:rsidRPr="0097463F">
        <w:rPr>
          <w:rFonts w:ascii="Arial" w:hAnsi="Arial"/>
          <w:i/>
          <w:sz w:val="18"/>
          <w:szCs w:val="18"/>
        </w:rPr>
        <w:t>Supplement</w:t>
      </w:r>
      <w:r w:rsidR="00DC0DBF">
        <w:rPr>
          <w:rFonts w:ascii="Arial" w:hAnsi="Arial"/>
          <w:i/>
          <w:sz w:val="18"/>
          <w:szCs w:val="18"/>
        </w:rPr>
        <w:t>.</w:t>
      </w:r>
    </w:p>
    <w:p w14:paraId="7DF3C504"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i/>
          <w:sz w:val="18"/>
          <w:szCs w:val="18"/>
        </w:rPr>
        <w:t>The Independent</w:t>
      </w:r>
      <w:r w:rsidRPr="0097463F">
        <w:rPr>
          <w:rFonts w:ascii="Arial" w:hAnsi="Arial"/>
          <w:sz w:val="18"/>
          <w:szCs w:val="18"/>
        </w:rPr>
        <w:t xml:space="preserve"> (1995) ‘GREEN BUILDING AWARD GOES TO 'GOTHIC' DESIGN' editorial, 24 May, pp. 97-99</w:t>
      </w:r>
      <w:r w:rsidR="00DC0DBF">
        <w:rPr>
          <w:rFonts w:ascii="Arial" w:hAnsi="Arial"/>
          <w:sz w:val="18"/>
          <w:szCs w:val="18"/>
        </w:rPr>
        <w:t>.</w:t>
      </w:r>
    </w:p>
    <w:p w14:paraId="0BDA29C3"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Nicholson-Lord, D., (1995) 'MEDIEVAL' BUILDING WINS GREEN AWARD' </w:t>
      </w:r>
      <w:r w:rsidRPr="0097463F">
        <w:rPr>
          <w:rFonts w:ascii="Arial" w:hAnsi="Arial"/>
          <w:i/>
          <w:sz w:val="18"/>
          <w:szCs w:val="18"/>
        </w:rPr>
        <w:t>The</w:t>
      </w:r>
      <w:r w:rsidRPr="0097463F">
        <w:rPr>
          <w:rFonts w:ascii="Arial" w:hAnsi="Arial"/>
          <w:sz w:val="18"/>
          <w:szCs w:val="18"/>
        </w:rPr>
        <w:t xml:space="preserve"> </w:t>
      </w:r>
      <w:r w:rsidRPr="0097463F">
        <w:rPr>
          <w:rFonts w:ascii="Arial" w:hAnsi="Arial"/>
          <w:i/>
          <w:sz w:val="18"/>
          <w:szCs w:val="18"/>
        </w:rPr>
        <w:t>Independent on Sunday</w:t>
      </w:r>
      <w:r w:rsidRPr="0097463F">
        <w:rPr>
          <w:rFonts w:ascii="Arial" w:hAnsi="Arial"/>
          <w:b/>
          <w:sz w:val="18"/>
          <w:szCs w:val="18"/>
        </w:rPr>
        <w:t xml:space="preserve"> </w:t>
      </w:r>
      <w:r w:rsidRPr="0097463F">
        <w:rPr>
          <w:rFonts w:ascii="Arial" w:hAnsi="Arial"/>
          <w:sz w:val="18"/>
          <w:szCs w:val="18"/>
        </w:rPr>
        <w:t>28 May</w:t>
      </w:r>
      <w:r w:rsidR="00DC0DBF">
        <w:rPr>
          <w:rFonts w:ascii="Arial" w:hAnsi="Arial"/>
          <w:sz w:val="18"/>
          <w:szCs w:val="18"/>
        </w:rPr>
        <w:t>.</w:t>
      </w:r>
    </w:p>
    <w:p w14:paraId="4B80C254" w14:textId="77777777" w:rsidR="004C726E" w:rsidRPr="0097463F" w:rsidRDefault="004C726E" w:rsidP="004C726E">
      <w:pPr>
        <w:numPr>
          <w:ilvl w:val="0"/>
          <w:numId w:val="1"/>
        </w:numPr>
        <w:tabs>
          <w:tab w:val="clear" w:pos="1220"/>
        </w:tabs>
        <w:ind w:left="142" w:hanging="142"/>
        <w:rPr>
          <w:rFonts w:ascii="Arial" w:hAnsi="Arial"/>
          <w:b/>
          <w:sz w:val="18"/>
          <w:szCs w:val="18"/>
        </w:rPr>
      </w:pPr>
      <w:r w:rsidRPr="0097463F">
        <w:rPr>
          <w:rFonts w:ascii="Arial" w:hAnsi="Arial"/>
          <w:sz w:val="18"/>
          <w:szCs w:val="18"/>
        </w:rPr>
        <w:t>Oliver A., (1995) 'GREEN LEICESTER',</w:t>
      </w:r>
      <w:r w:rsidRPr="0097463F">
        <w:rPr>
          <w:rFonts w:ascii="Arial" w:hAnsi="Arial"/>
          <w:i/>
          <w:sz w:val="18"/>
          <w:szCs w:val="18"/>
        </w:rPr>
        <w:t xml:space="preserve"> New Builder, </w:t>
      </w:r>
      <w:r w:rsidRPr="0097463F">
        <w:rPr>
          <w:rFonts w:ascii="Arial" w:hAnsi="Arial"/>
          <w:sz w:val="18"/>
          <w:szCs w:val="18"/>
        </w:rPr>
        <w:t>16</w:t>
      </w:r>
      <w:r w:rsidRPr="0097463F">
        <w:rPr>
          <w:rFonts w:ascii="Arial" w:hAnsi="Arial"/>
          <w:i/>
          <w:sz w:val="18"/>
          <w:szCs w:val="18"/>
        </w:rPr>
        <w:t xml:space="preserve"> </w:t>
      </w:r>
      <w:r w:rsidRPr="0097463F">
        <w:rPr>
          <w:rFonts w:ascii="Arial" w:hAnsi="Arial"/>
          <w:sz w:val="18"/>
          <w:szCs w:val="18"/>
        </w:rPr>
        <w:t>June, photographs by Grant Smith</w:t>
      </w:r>
      <w:r w:rsidR="00DC0DBF">
        <w:rPr>
          <w:rFonts w:ascii="Arial" w:hAnsi="Arial"/>
          <w:sz w:val="18"/>
          <w:szCs w:val="18"/>
        </w:rPr>
        <w:t>.</w:t>
      </w:r>
      <w:r w:rsidRPr="0097463F">
        <w:rPr>
          <w:rFonts w:ascii="Arial" w:hAnsi="Arial"/>
          <w:i/>
          <w:sz w:val="18"/>
          <w:szCs w:val="18"/>
        </w:rPr>
        <w:t xml:space="preserve"> </w:t>
      </w:r>
    </w:p>
    <w:p w14:paraId="25ABFBF7" w14:textId="77777777" w:rsidR="004C726E" w:rsidRPr="0097463F" w:rsidRDefault="004C726E" w:rsidP="004C726E">
      <w:pPr>
        <w:numPr>
          <w:ilvl w:val="0"/>
          <w:numId w:val="1"/>
        </w:numPr>
        <w:tabs>
          <w:tab w:val="clear" w:pos="1220"/>
        </w:tabs>
        <w:ind w:left="142" w:hanging="142"/>
        <w:rPr>
          <w:rFonts w:ascii="Arial" w:hAnsi="Arial"/>
          <w:b/>
          <w:sz w:val="18"/>
          <w:szCs w:val="18"/>
        </w:rPr>
      </w:pPr>
      <w:r w:rsidRPr="0097463F">
        <w:rPr>
          <w:rFonts w:ascii="Arial" w:hAnsi="Arial"/>
          <w:sz w:val="18"/>
          <w:szCs w:val="18"/>
        </w:rPr>
        <w:t>Davies, C., (1995) ‘GREEN GOTHIC', ARCHITECTURE, The Journal of the American Institute of Architects,</w:t>
      </w:r>
      <w:r w:rsidRPr="0097463F">
        <w:rPr>
          <w:rFonts w:ascii="Arial" w:hAnsi="Arial"/>
          <w:b/>
          <w:sz w:val="18"/>
          <w:szCs w:val="18"/>
        </w:rPr>
        <w:t xml:space="preserve"> </w:t>
      </w:r>
      <w:r w:rsidRPr="0097463F">
        <w:rPr>
          <w:rFonts w:ascii="Arial" w:hAnsi="Arial"/>
          <w:sz w:val="18"/>
          <w:szCs w:val="18"/>
        </w:rPr>
        <w:t>July</w:t>
      </w:r>
      <w:r w:rsidRPr="0097463F">
        <w:rPr>
          <w:rFonts w:ascii="Arial" w:hAnsi="Arial"/>
          <w:b/>
          <w:sz w:val="18"/>
          <w:szCs w:val="18"/>
        </w:rPr>
        <w:t xml:space="preserve">, </w:t>
      </w:r>
      <w:r w:rsidR="00DC0DBF">
        <w:rPr>
          <w:rFonts w:ascii="Arial" w:hAnsi="Arial"/>
          <w:sz w:val="18"/>
          <w:szCs w:val="18"/>
        </w:rPr>
        <w:t>Washington D.C, pp. 88-97.</w:t>
      </w:r>
      <w:r w:rsidRPr="0097463F">
        <w:rPr>
          <w:rFonts w:ascii="Arial" w:hAnsi="Arial"/>
          <w:sz w:val="18"/>
          <w:szCs w:val="18"/>
        </w:rPr>
        <w:t xml:space="preserve"> </w:t>
      </w:r>
    </w:p>
    <w:p w14:paraId="51EDF857"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Dietsch, D. K., (1995) 'GREEN CULTURE', ARCHITECTURE, The Journal of the American Institute of Architects</w:t>
      </w:r>
      <w:r w:rsidRPr="0097463F">
        <w:rPr>
          <w:rFonts w:ascii="Arial" w:hAnsi="Arial"/>
          <w:b/>
          <w:sz w:val="18"/>
          <w:szCs w:val="18"/>
        </w:rPr>
        <w:t xml:space="preserve">, </w:t>
      </w:r>
      <w:r w:rsidRPr="0097463F">
        <w:rPr>
          <w:rFonts w:ascii="Arial" w:hAnsi="Arial"/>
          <w:sz w:val="18"/>
          <w:szCs w:val="18"/>
        </w:rPr>
        <w:t>July, Washington D.C, p.15.</w:t>
      </w:r>
      <w:r w:rsidRPr="0097463F">
        <w:rPr>
          <w:rFonts w:ascii="Arial" w:hAnsi="Arial"/>
          <w:b/>
          <w:sz w:val="18"/>
          <w:szCs w:val="18"/>
        </w:rPr>
        <w:t xml:space="preserve"> </w:t>
      </w:r>
    </w:p>
    <w:p w14:paraId="315CF1A1"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Irwin, J., (1995) 'A THING OF BEAUTY IS A JOY...', </w:t>
      </w:r>
      <w:r w:rsidRPr="0097463F">
        <w:rPr>
          <w:rFonts w:ascii="Arial" w:hAnsi="Arial"/>
          <w:i/>
          <w:sz w:val="18"/>
          <w:szCs w:val="18"/>
        </w:rPr>
        <w:t>Leicester Mercury,</w:t>
      </w:r>
      <w:r w:rsidRPr="0097463F">
        <w:rPr>
          <w:rFonts w:ascii="Arial" w:hAnsi="Arial"/>
          <w:sz w:val="18"/>
          <w:szCs w:val="18"/>
        </w:rPr>
        <w:t xml:space="preserve"> 27 Nov</w:t>
      </w:r>
      <w:r w:rsidR="00DC0DBF">
        <w:rPr>
          <w:rFonts w:ascii="Arial" w:hAnsi="Arial"/>
          <w:sz w:val="18"/>
          <w:szCs w:val="18"/>
        </w:rPr>
        <w:t>.</w:t>
      </w:r>
    </w:p>
    <w:p w14:paraId="55AE8707"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Few, P. and Smith, M., (1995) 'QUEENS BUILDING-AN UNDERGRADUATE LABORATORY', </w:t>
      </w:r>
      <w:r w:rsidRPr="0097463F">
        <w:rPr>
          <w:rFonts w:ascii="Arial" w:hAnsi="Arial"/>
          <w:i/>
          <w:sz w:val="18"/>
          <w:szCs w:val="18"/>
        </w:rPr>
        <w:t>Energy World</w:t>
      </w:r>
      <w:r w:rsidR="00DC0DBF">
        <w:rPr>
          <w:rFonts w:ascii="Arial" w:hAnsi="Arial"/>
          <w:i/>
          <w:sz w:val="18"/>
          <w:szCs w:val="18"/>
        </w:rPr>
        <w:t>.</w:t>
      </w:r>
    </w:p>
    <w:p w14:paraId="237EF3B5"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i/>
          <w:sz w:val="18"/>
          <w:szCs w:val="18"/>
        </w:rPr>
        <w:t>Energy World</w:t>
      </w:r>
      <w:r w:rsidRPr="0097463F">
        <w:rPr>
          <w:rFonts w:ascii="Arial" w:hAnsi="Arial"/>
          <w:sz w:val="18"/>
          <w:szCs w:val="18"/>
        </w:rPr>
        <w:t xml:space="preserve"> (1994) 'CHP AT De MONTFORT UNIVERSITY', October </w:t>
      </w:r>
      <w:r w:rsidR="00DC0DBF">
        <w:rPr>
          <w:rFonts w:ascii="Arial" w:hAnsi="Arial"/>
          <w:sz w:val="18"/>
          <w:szCs w:val="18"/>
        </w:rPr>
        <w:t xml:space="preserve"> issue.</w:t>
      </w:r>
    </w:p>
    <w:p w14:paraId="58582A43"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Lefevre, P., (1995) 'ECOLOGY AND ARCHITECTURE IN EUROPE', </w:t>
      </w:r>
      <w:r w:rsidRPr="0097463F">
        <w:rPr>
          <w:rFonts w:ascii="Arial" w:hAnsi="Arial"/>
          <w:i/>
          <w:sz w:val="18"/>
          <w:szCs w:val="18"/>
        </w:rPr>
        <w:t>ARCHICREE,</w:t>
      </w:r>
      <w:r w:rsidRPr="0097463F">
        <w:rPr>
          <w:rFonts w:ascii="Arial" w:hAnsi="Arial"/>
          <w:sz w:val="18"/>
          <w:szCs w:val="18"/>
        </w:rPr>
        <w:t xml:space="preserve"> November </w:t>
      </w:r>
      <w:r w:rsidR="00DC0DBF">
        <w:rPr>
          <w:rFonts w:ascii="Arial" w:hAnsi="Arial"/>
          <w:sz w:val="18"/>
          <w:szCs w:val="18"/>
        </w:rPr>
        <w:t>issue.</w:t>
      </w:r>
    </w:p>
    <w:p w14:paraId="495A3F6E"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Menagh, M., (1995) 'BETTER BUILDING FOR THE PLANET', </w:t>
      </w:r>
      <w:r w:rsidRPr="0097463F">
        <w:rPr>
          <w:rFonts w:ascii="Arial" w:hAnsi="Arial"/>
          <w:i/>
          <w:sz w:val="18"/>
          <w:szCs w:val="18"/>
        </w:rPr>
        <w:t>Newsweek,</w:t>
      </w:r>
      <w:r w:rsidRPr="0097463F">
        <w:rPr>
          <w:rFonts w:ascii="Arial" w:hAnsi="Arial"/>
          <w:sz w:val="18"/>
          <w:szCs w:val="18"/>
        </w:rPr>
        <w:t xml:space="preserve"> 6 November</w:t>
      </w:r>
      <w:r w:rsidR="00DC0DBF">
        <w:rPr>
          <w:rFonts w:ascii="Arial" w:hAnsi="Arial"/>
          <w:sz w:val="18"/>
          <w:szCs w:val="18"/>
        </w:rPr>
        <w:t>.</w:t>
      </w:r>
    </w:p>
    <w:p w14:paraId="264038CD"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Matheou, D., (1997) 'LOOK AND LEARN', </w:t>
      </w:r>
      <w:r w:rsidRPr="0097463F">
        <w:rPr>
          <w:rFonts w:ascii="Arial" w:hAnsi="Arial"/>
          <w:i/>
          <w:sz w:val="18"/>
          <w:szCs w:val="18"/>
        </w:rPr>
        <w:t>Design, The Journal of the Design Council,</w:t>
      </w:r>
      <w:r w:rsidRPr="0097463F">
        <w:rPr>
          <w:rFonts w:ascii="Arial" w:hAnsi="Arial"/>
          <w:sz w:val="18"/>
          <w:szCs w:val="18"/>
        </w:rPr>
        <w:t xml:space="preserve"> Autumn </w:t>
      </w:r>
      <w:r w:rsidR="00DC0DBF">
        <w:rPr>
          <w:rFonts w:ascii="Arial" w:hAnsi="Arial"/>
          <w:sz w:val="18"/>
          <w:szCs w:val="18"/>
        </w:rPr>
        <w:t>issue.</w:t>
      </w:r>
    </w:p>
    <w:p w14:paraId="08CFE226" w14:textId="77777777" w:rsidR="00ED1EF7" w:rsidRPr="00DC0DB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Fantone, C. R., (1998) ‘POLITECNICO DELL’ UNIVERSITA DI LEICESTER’, </w:t>
      </w:r>
      <w:r w:rsidRPr="0097463F">
        <w:rPr>
          <w:rFonts w:ascii="Arial" w:hAnsi="Arial"/>
          <w:i/>
          <w:sz w:val="18"/>
          <w:szCs w:val="18"/>
        </w:rPr>
        <w:t>Costruire In Laterizio,</w:t>
      </w:r>
      <w:r w:rsidRPr="0097463F">
        <w:rPr>
          <w:rFonts w:ascii="Arial" w:hAnsi="Arial"/>
          <w:sz w:val="18"/>
          <w:szCs w:val="18"/>
        </w:rPr>
        <w:t xml:space="preserve"> July/August, pp. 238-245</w:t>
      </w:r>
      <w:r w:rsidR="00DC0DBF">
        <w:rPr>
          <w:rFonts w:ascii="Arial" w:hAnsi="Arial"/>
          <w:sz w:val="18"/>
          <w:szCs w:val="18"/>
        </w:rPr>
        <w:t>.</w:t>
      </w:r>
    </w:p>
    <w:p w14:paraId="2A237ED5"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Jencks, C., (1995) ‘THE ARCHITECTURE OF THE JUMPING UNIVERSE, A Polemic: How Complexity Science is Changing Architecture and Culture', Academy Editions, pp. 97-99</w:t>
      </w:r>
      <w:r w:rsidR="00DC0DBF">
        <w:rPr>
          <w:rFonts w:ascii="Arial" w:hAnsi="Arial"/>
          <w:sz w:val="18"/>
          <w:szCs w:val="18"/>
        </w:rPr>
        <w:t>.</w:t>
      </w:r>
    </w:p>
    <w:p w14:paraId="2EC57F9B"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Scorpio, 'IT'S LIKE WOW! COSMIC AND JUMPING, MAN', </w:t>
      </w:r>
      <w:r w:rsidRPr="0097463F">
        <w:rPr>
          <w:rFonts w:ascii="Arial" w:hAnsi="Arial"/>
          <w:i/>
          <w:sz w:val="18"/>
          <w:szCs w:val="18"/>
        </w:rPr>
        <w:t>Building Design,</w:t>
      </w:r>
      <w:r w:rsidRPr="0097463F">
        <w:rPr>
          <w:rFonts w:ascii="Arial" w:hAnsi="Arial"/>
          <w:sz w:val="18"/>
          <w:szCs w:val="18"/>
        </w:rPr>
        <w:t xml:space="preserve"> 12 May, review of Jencks book, brief discussion of Queens Building.</w:t>
      </w:r>
    </w:p>
    <w:p w14:paraId="69BD290F"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Addis, W., (1994) 'THE ART OF THE STRUCTURAL ENGINEER', London</w:t>
      </w:r>
      <w:r w:rsidR="00DC0DBF">
        <w:rPr>
          <w:rFonts w:ascii="Arial" w:hAnsi="Arial"/>
          <w:sz w:val="18"/>
          <w:szCs w:val="18"/>
        </w:rPr>
        <w:t>.</w:t>
      </w:r>
    </w:p>
    <w:p w14:paraId="18DD16CB"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Short, C.A., (1996)</w:t>
      </w:r>
      <w:r w:rsidRPr="0097463F">
        <w:rPr>
          <w:rFonts w:ascii="Arial" w:hAnsi="Arial"/>
          <w:b/>
          <w:sz w:val="18"/>
          <w:szCs w:val="18"/>
        </w:rPr>
        <w:t xml:space="preserve"> </w:t>
      </w:r>
      <w:r w:rsidRPr="0097463F">
        <w:rPr>
          <w:rFonts w:ascii="Arial" w:hAnsi="Arial"/>
          <w:sz w:val="18"/>
          <w:szCs w:val="18"/>
        </w:rPr>
        <w:t>‘Project Report, The Queens Building De Montfort University’ in ‘Environmental Resource Guide</w:t>
      </w:r>
      <w:r w:rsidRPr="0097463F">
        <w:rPr>
          <w:rFonts w:ascii="Arial" w:hAnsi="Arial"/>
          <w:b/>
          <w:sz w:val="18"/>
          <w:szCs w:val="18"/>
        </w:rPr>
        <w:t xml:space="preserve">, </w:t>
      </w:r>
      <w:r w:rsidRPr="0097463F">
        <w:rPr>
          <w:rFonts w:ascii="Arial" w:hAnsi="Arial"/>
          <w:sz w:val="18"/>
          <w:szCs w:val="18"/>
        </w:rPr>
        <w:t>the</w:t>
      </w:r>
      <w:r w:rsidRPr="0097463F">
        <w:rPr>
          <w:rFonts w:ascii="Arial" w:hAnsi="Arial"/>
          <w:b/>
          <w:sz w:val="18"/>
          <w:szCs w:val="18"/>
        </w:rPr>
        <w:t xml:space="preserve"> </w:t>
      </w:r>
      <w:r w:rsidRPr="0097463F">
        <w:rPr>
          <w:rFonts w:ascii="Arial" w:hAnsi="Arial"/>
          <w:sz w:val="18"/>
          <w:szCs w:val="18"/>
        </w:rPr>
        <w:t>American Institute of Architects</w:t>
      </w:r>
      <w:r w:rsidRPr="0097463F">
        <w:rPr>
          <w:rFonts w:ascii="Arial" w:hAnsi="Arial"/>
          <w:b/>
          <w:sz w:val="18"/>
          <w:szCs w:val="18"/>
        </w:rPr>
        <w:t xml:space="preserve">, </w:t>
      </w:r>
      <w:r w:rsidRPr="0097463F">
        <w:rPr>
          <w:rFonts w:ascii="Arial" w:hAnsi="Arial"/>
          <w:sz w:val="18"/>
          <w:szCs w:val="18"/>
        </w:rPr>
        <w:t>Washington’, in. J. Dempkin, J. Wiley and Sons. Inc ed., New York</w:t>
      </w:r>
      <w:r w:rsidR="00DC0DBF">
        <w:rPr>
          <w:rFonts w:ascii="Arial" w:hAnsi="Arial"/>
          <w:sz w:val="18"/>
          <w:szCs w:val="18"/>
        </w:rPr>
        <w:t>.</w:t>
      </w:r>
    </w:p>
    <w:p w14:paraId="74C02443"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Myerson, J., (1996) 'NEW PUBLIC ARCHITECTURE', London: Laurence King Publishing, ch.2.9, pp. 90-93</w:t>
      </w:r>
      <w:r w:rsidR="00DC0DBF">
        <w:rPr>
          <w:rFonts w:ascii="Arial" w:hAnsi="Arial"/>
          <w:sz w:val="18"/>
          <w:szCs w:val="18"/>
        </w:rPr>
        <w:t>.</w:t>
      </w:r>
    </w:p>
    <w:p w14:paraId="0A3C193A"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'THE QUEENS BUILDING, DE MONTFORT UNIVERSITY', feedback for designers and clients, Dept of the Environment New Practice Final Request 102, Energy Efficiency Office Best Practice Programme</w:t>
      </w:r>
      <w:r w:rsidR="00DC0DBF">
        <w:rPr>
          <w:rFonts w:ascii="Arial" w:hAnsi="Arial"/>
          <w:sz w:val="18"/>
          <w:szCs w:val="18"/>
        </w:rPr>
        <w:t>.</w:t>
      </w:r>
    </w:p>
    <w:p w14:paraId="3EA0755A"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Herzog, T. ed., (1996) 'SOLAR ENERGY IN ARCHITECTURE &amp; URBAN PLANNING', Prestel Munich-New York, pp. 96-97</w:t>
      </w:r>
      <w:r w:rsidR="00DC0DBF">
        <w:rPr>
          <w:rFonts w:ascii="Arial" w:hAnsi="Arial"/>
          <w:sz w:val="18"/>
          <w:szCs w:val="18"/>
        </w:rPr>
        <w:t>.</w:t>
      </w:r>
    </w:p>
    <w:p w14:paraId="2CC2C8C6"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Schneider, A., (1996) ’SOLARARCHITEKTUR’, Basel: Birkhauser Verlag, Universitatsgebaude, Leicester (GB), pp. 108-9</w:t>
      </w:r>
      <w:r w:rsidR="00DC0DBF">
        <w:rPr>
          <w:rFonts w:ascii="Arial" w:hAnsi="Arial"/>
          <w:sz w:val="18"/>
          <w:szCs w:val="18"/>
        </w:rPr>
        <w:t>.</w:t>
      </w:r>
    </w:p>
    <w:p w14:paraId="479D2DEB"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CIBSE, 'NATURAL VENTILATION IN NON-DOMESTIC BUILDINGS', CIBSE Application Manual AM10.</w:t>
      </w:r>
    </w:p>
    <w:p w14:paraId="73F76FFA"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Blennerhesset, E., (1996) ’QUEENS BUILDING, DE MONTFORT UNIVERSITY’, ch.12 of ‘ENVIRONMENTAL DESIGN’ in. R. Thomas ed., London: E&amp;FN Spon, pp. 171-188</w:t>
      </w:r>
      <w:r w:rsidR="00DC0DBF">
        <w:rPr>
          <w:rFonts w:ascii="Arial" w:hAnsi="Arial"/>
          <w:sz w:val="18"/>
          <w:szCs w:val="18"/>
        </w:rPr>
        <w:t>.</w:t>
      </w:r>
    </w:p>
    <w:p w14:paraId="768FC154"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Henderson G., (1996) ’Queens Building, De Montfort University’, HKZ-NIA Journal, 21 (1), Durban, South Africa</w:t>
      </w:r>
      <w:r w:rsidR="00DC0DBF">
        <w:rPr>
          <w:rFonts w:ascii="Arial" w:hAnsi="Arial"/>
          <w:sz w:val="18"/>
          <w:szCs w:val="18"/>
        </w:rPr>
        <w:t>.</w:t>
      </w:r>
    </w:p>
    <w:p w14:paraId="03F8A8EF" w14:textId="77777777" w:rsidR="004C726E" w:rsidRPr="0097463F"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 xml:space="preserve">Spring M., (1997) 'GREEN GAUGE, </w:t>
      </w:r>
      <w:r w:rsidRPr="0097463F">
        <w:rPr>
          <w:rFonts w:ascii="Arial" w:hAnsi="Arial"/>
          <w:i/>
          <w:sz w:val="18"/>
          <w:szCs w:val="18"/>
        </w:rPr>
        <w:t>BUILDING'</w:t>
      </w:r>
      <w:r w:rsidRPr="0097463F">
        <w:rPr>
          <w:rFonts w:ascii="Arial" w:hAnsi="Arial"/>
          <w:sz w:val="18"/>
          <w:szCs w:val="18"/>
        </w:rPr>
        <w:t>, 6 June, pp. 44-50</w:t>
      </w:r>
      <w:r w:rsidR="00DC0DBF">
        <w:rPr>
          <w:rFonts w:ascii="Arial" w:hAnsi="Arial"/>
          <w:sz w:val="18"/>
          <w:szCs w:val="18"/>
        </w:rPr>
        <w:t>.</w:t>
      </w:r>
      <w:r w:rsidRPr="0097463F">
        <w:rPr>
          <w:rFonts w:ascii="Arial" w:hAnsi="Arial"/>
          <w:sz w:val="18"/>
          <w:szCs w:val="18"/>
        </w:rPr>
        <w:t xml:space="preserve"> </w:t>
      </w:r>
    </w:p>
    <w:p w14:paraId="75757E36" w14:textId="77777777" w:rsidR="004C726E" w:rsidRDefault="004C726E" w:rsidP="004C726E">
      <w:pPr>
        <w:numPr>
          <w:ilvl w:val="0"/>
          <w:numId w:val="1"/>
        </w:numPr>
        <w:tabs>
          <w:tab w:val="clear" w:pos="1220"/>
        </w:tabs>
        <w:ind w:left="142" w:hanging="142"/>
        <w:rPr>
          <w:rFonts w:ascii="Arial" w:hAnsi="Arial"/>
          <w:sz w:val="18"/>
          <w:szCs w:val="18"/>
        </w:rPr>
      </w:pPr>
      <w:r w:rsidRPr="0097463F">
        <w:rPr>
          <w:rFonts w:ascii="Arial" w:hAnsi="Arial"/>
          <w:sz w:val="18"/>
          <w:szCs w:val="18"/>
        </w:rPr>
        <w:t>von Weizsacher, E., Lovins, A., Hunter Lovins, L., (1997) ‘FACTOR FOUR, DOUBLING WEALTH, HALVING RESOURCE USE, THE NEW REPORT TO THE CLUB OF ROME', ‘Queens Building, the New School of Engineering and Manufacture, De Montfort University, Leicester UK’, London: Earthscan Publications Ltd.</w:t>
      </w:r>
    </w:p>
    <w:p w14:paraId="0A71CB0A" w14:textId="12849E25" w:rsidR="00FF3981" w:rsidRPr="00E13CD9" w:rsidRDefault="004C726E" w:rsidP="004C726E">
      <w:pPr>
        <w:numPr>
          <w:ilvl w:val="0"/>
          <w:numId w:val="1"/>
        </w:numPr>
        <w:tabs>
          <w:tab w:val="clear" w:pos="1220"/>
        </w:tabs>
        <w:ind w:left="142" w:hanging="142"/>
        <w:rPr>
          <w:rFonts w:ascii="Arial" w:hAnsi="Arial"/>
          <w:sz w:val="18"/>
          <w:szCs w:val="18"/>
        </w:rPr>
      </w:pPr>
      <w:r w:rsidRPr="00FF3981">
        <w:rPr>
          <w:rFonts w:ascii="Arial" w:hAnsi="Arial"/>
          <w:sz w:val="18"/>
          <w:szCs w:val="18"/>
        </w:rPr>
        <w:t>Frantisek, S., ed. (1997) 'AWARD WINNING ARCHITECTURE', International Year Book, Munich, New York: S. Prestel Verlag, pp. 154-157</w:t>
      </w:r>
      <w:r w:rsidR="00DC0DBF" w:rsidRPr="00FF3981">
        <w:rPr>
          <w:rFonts w:ascii="Arial" w:hAnsi="Arial"/>
          <w:sz w:val="18"/>
          <w:szCs w:val="18"/>
        </w:rPr>
        <w:t>.</w:t>
      </w:r>
    </w:p>
    <w:p w14:paraId="4A86FABA" w14:textId="77777777" w:rsidR="004C726E" w:rsidRPr="0097463F" w:rsidRDefault="004C726E" w:rsidP="004C726E">
      <w:pPr>
        <w:numPr>
          <w:ilvl w:val="0"/>
          <w:numId w:val="1"/>
        </w:numPr>
        <w:tabs>
          <w:tab w:val="clear" w:pos="1220"/>
        </w:tabs>
        <w:ind w:left="142" w:hanging="142"/>
        <w:rPr>
          <w:rFonts w:ascii="Arial" w:hAnsi="Arial"/>
          <w:color w:val="000000"/>
          <w:sz w:val="18"/>
          <w:szCs w:val="18"/>
        </w:rPr>
      </w:pPr>
      <w:r w:rsidRPr="0097463F">
        <w:rPr>
          <w:rFonts w:ascii="Arial" w:hAnsi="Arial"/>
          <w:color w:val="000000"/>
          <w:sz w:val="18"/>
          <w:szCs w:val="18"/>
        </w:rPr>
        <w:t>Pearman H., (1998) ’CONTEMPORARY WORLD ARCHITECTURE’, London: Phaidon, p.122</w:t>
      </w:r>
      <w:r w:rsidR="00DC0DBF">
        <w:rPr>
          <w:rFonts w:ascii="Arial" w:hAnsi="Arial"/>
          <w:color w:val="000000"/>
          <w:sz w:val="18"/>
          <w:szCs w:val="18"/>
        </w:rPr>
        <w:t>.</w:t>
      </w:r>
    </w:p>
    <w:p w14:paraId="374D7EF9" w14:textId="77777777" w:rsidR="004C726E" w:rsidRPr="0097463F" w:rsidRDefault="004C726E" w:rsidP="004C726E">
      <w:pPr>
        <w:numPr>
          <w:ilvl w:val="0"/>
          <w:numId w:val="1"/>
        </w:numPr>
        <w:tabs>
          <w:tab w:val="clear" w:pos="1220"/>
        </w:tabs>
        <w:ind w:left="142" w:hanging="142"/>
        <w:rPr>
          <w:rFonts w:ascii="Arial" w:hAnsi="Arial"/>
          <w:color w:val="000000"/>
          <w:sz w:val="18"/>
          <w:szCs w:val="18"/>
        </w:rPr>
      </w:pPr>
      <w:r w:rsidRPr="0097463F">
        <w:rPr>
          <w:rFonts w:ascii="Arial" w:hAnsi="Arial"/>
          <w:color w:val="000000"/>
          <w:sz w:val="18"/>
          <w:szCs w:val="18"/>
        </w:rPr>
        <w:t>Jencks, C., (2000)  ‘ARCHITECTURE 2000 &amp; BEYOND: Success in the Art of Prediction’, Wiley-Academy, the practice’s work located on Jencks’ map of the architectural movements of the twentieth century reproduced in the Architectural Review, July, ‘Jencks’s Theory of Evolution, an overview of twentieth century architecture.’ pp. 76-79.</w:t>
      </w:r>
    </w:p>
    <w:p w14:paraId="330CE249" w14:textId="77777777" w:rsidR="004C726E" w:rsidRPr="0097463F" w:rsidRDefault="004C726E" w:rsidP="004C726E">
      <w:pPr>
        <w:numPr>
          <w:ilvl w:val="0"/>
          <w:numId w:val="1"/>
        </w:numPr>
        <w:tabs>
          <w:tab w:val="clear" w:pos="1220"/>
        </w:tabs>
        <w:ind w:left="142" w:hanging="142"/>
        <w:rPr>
          <w:rFonts w:ascii="Arial" w:hAnsi="Arial"/>
          <w:color w:val="000000"/>
          <w:sz w:val="18"/>
          <w:szCs w:val="18"/>
        </w:rPr>
      </w:pPr>
      <w:r w:rsidRPr="0097463F">
        <w:rPr>
          <w:rFonts w:ascii="Arial" w:hAnsi="Arial"/>
          <w:color w:val="000000"/>
          <w:sz w:val="18"/>
          <w:szCs w:val="18"/>
        </w:rPr>
        <w:t xml:space="preserve">Swenarton, M.,(1999) ‘TEN OUT OF TEN: Architecture Today’s Awards’, Queens Building nominated as one of the ten most significant buildings of the decade, </w:t>
      </w:r>
      <w:r w:rsidRPr="0097463F">
        <w:rPr>
          <w:rFonts w:ascii="Arial" w:hAnsi="Arial"/>
          <w:i/>
          <w:color w:val="000000"/>
          <w:sz w:val="18"/>
          <w:szCs w:val="18"/>
        </w:rPr>
        <w:t>Architecture Today</w:t>
      </w:r>
      <w:r w:rsidRPr="0097463F">
        <w:rPr>
          <w:rFonts w:ascii="Arial" w:hAnsi="Arial"/>
          <w:color w:val="000000"/>
          <w:sz w:val="18"/>
          <w:szCs w:val="18"/>
        </w:rPr>
        <w:t>, 100, July, p. 62</w:t>
      </w:r>
      <w:r w:rsidR="00DC0DBF">
        <w:rPr>
          <w:rFonts w:ascii="Arial" w:hAnsi="Arial"/>
          <w:color w:val="000000"/>
          <w:sz w:val="18"/>
          <w:szCs w:val="18"/>
        </w:rPr>
        <w:t>.</w:t>
      </w:r>
    </w:p>
    <w:p w14:paraId="1051DD78" w14:textId="77777777" w:rsidR="004C726E" w:rsidRPr="0097463F" w:rsidRDefault="004C726E" w:rsidP="004C726E">
      <w:pPr>
        <w:numPr>
          <w:ilvl w:val="0"/>
          <w:numId w:val="1"/>
        </w:numPr>
        <w:tabs>
          <w:tab w:val="clear" w:pos="1220"/>
        </w:tabs>
        <w:ind w:left="142" w:hanging="142"/>
        <w:rPr>
          <w:rFonts w:ascii="Arial" w:hAnsi="Arial"/>
          <w:color w:val="000000"/>
          <w:sz w:val="18"/>
          <w:szCs w:val="18"/>
        </w:rPr>
      </w:pPr>
      <w:r w:rsidRPr="0097463F">
        <w:rPr>
          <w:rFonts w:ascii="Arial" w:hAnsi="Arial"/>
          <w:sz w:val="18"/>
          <w:szCs w:val="18"/>
        </w:rPr>
        <w:t>Wantabe, T., Ohono, J., Nakajima, Y., Fujiki, R., (2007) ‘NATURAL VENTILATION’, Solar Architecture Design Book, March, pp. 70-71</w:t>
      </w:r>
      <w:r w:rsidR="00DC0DBF">
        <w:rPr>
          <w:rFonts w:ascii="Arial" w:hAnsi="Arial"/>
          <w:sz w:val="18"/>
          <w:szCs w:val="18"/>
        </w:rPr>
        <w:t>.</w:t>
      </w:r>
      <w:r w:rsidRPr="0097463F">
        <w:rPr>
          <w:rFonts w:ascii="Arial" w:hAnsi="Arial"/>
          <w:sz w:val="18"/>
          <w:szCs w:val="18"/>
        </w:rPr>
        <w:t>.</w:t>
      </w:r>
    </w:p>
    <w:p w14:paraId="2FA9FAFE" w14:textId="77777777" w:rsidR="004C726E" w:rsidRPr="0097463F" w:rsidRDefault="004C726E" w:rsidP="004C726E">
      <w:pPr>
        <w:numPr>
          <w:ilvl w:val="0"/>
          <w:numId w:val="1"/>
        </w:numPr>
        <w:tabs>
          <w:tab w:val="clear" w:pos="1220"/>
        </w:tabs>
        <w:ind w:left="142" w:hanging="142"/>
        <w:rPr>
          <w:rFonts w:ascii="Arial" w:hAnsi="Arial"/>
          <w:color w:val="000000"/>
          <w:sz w:val="18"/>
          <w:szCs w:val="18"/>
        </w:rPr>
      </w:pPr>
      <w:r w:rsidRPr="0097463F">
        <w:rPr>
          <w:rFonts w:ascii="Arial" w:hAnsi="Arial"/>
          <w:sz w:val="18"/>
          <w:szCs w:val="18"/>
        </w:rPr>
        <w:t>Building Services Journal (2007) ‘LIVE AND LEARN: REVISITING TWO SEMINAL UNIVERSITY BUILDINGS’, April, 29 (4), pp. 30-37</w:t>
      </w:r>
      <w:r w:rsidR="00DC0DBF">
        <w:rPr>
          <w:rFonts w:ascii="Arial" w:hAnsi="Arial"/>
          <w:sz w:val="18"/>
          <w:szCs w:val="18"/>
        </w:rPr>
        <w:t>.</w:t>
      </w:r>
    </w:p>
    <w:p w14:paraId="7DD879DD" w14:textId="77777777" w:rsidR="00E13CD9" w:rsidRDefault="00E13CD9" w:rsidP="004C726E">
      <w:pPr>
        <w:pStyle w:val="BodyText"/>
        <w:tabs>
          <w:tab w:val="left" w:pos="8280"/>
          <w:tab w:val="left" w:pos="9000"/>
        </w:tabs>
        <w:jc w:val="left"/>
        <w:rPr>
          <w:b/>
          <w:sz w:val="18"/>
          <w:szCs w:val="18"/>
        </w:rPr>
      </w:pPr>
    </w:p>
    <w:p w14:paraId="270EB72B" w14:textId="77777777" w:rsidR="004C726E" w:rsidRPr="0097463F" w:rsidRDefault="004C726E" w:rsidP="004C726E">
      <w:pPr>
        <w:pStyle w:val="BodyText"/>
        <w:tabs>
          <w:tab w:val="left" w:pos="8280"/>
          <w:tab w:val="left" w:pos="9000"/>
        </w:tabs>
        <w:jc w:val="left"/>
        <w:rPr>
          <w:sz w:val="18"/>
          <w:szCs w:val="18"/>
        </w:rPr>
      </w:pPr>
      <w:r w:rsidRPr="0097463F">
        <w:rPr>
          <w:b/>
          <w:sz w:val="18"/>
          <w:szCs w:val="18"/>
        </w:rPr>
        <w:t>Film Television and Radio Coverage of the Queens Building:</w:t>
      </w:r>
    </w:p>
    <w:p w14:paraId="7A95BEBD" w14:textId="77777777"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'SOLARARCHITEKTUR', (1995) video film sponsored by the EU for television broadcast in all member states, dir. Carl Fechner, Berlin: Focus Films, Immendigen, Berlin</w:t>
      </w:r>
      <w:r w:rsidR="00DC0DBF">
        <w:rPr>
          <w:sz w:val="18"/>
          <w:szCs w:val="18"/>
        </w:rPr>
        <w:t>.</w:t>
      </w:r>
    </w:p>
    <w:p w14:paraId="5DC35BDC" w14:textId="77777777"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BBC WORLD SERVICE NEWS, (1995) radio, special feature, September.</w:t>
      </w:r>
    </w:p>
    <w:p w14:paraId="2AA7E2DC" w14:textId="77777777" w:rsidR="004C726E" w:rsidRPr="0097463F" w:rsidRDefault="004C726E" w:rsidP="004C726E">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‘FRIDAY FEATURE: HOME IS WHERE THE HEARTH WAS', (1994), radio, presented by Dr. Mark Swenarton, Joanna van Heyningen and Dr. Peter Rickaby, BBC Radio 3, Friday 10 June</w:t>
      </w:r>
      <w:r w:rsidR="00DC0DBF">
        <w:rPr>
          <w:sz w:val="18"/>
          <w:szCs w:val="18"/>
        </w:rPr>
        <w:t>.</w:t>
      </w:r>
    </w:p>
    <w:p w14:paraId="05B6E6E5" w14:textId="77777777" w:rsidR="004C726E" w:rsidRPr="0097463F" w:rsidRDefault="004C726E" w:rsidP="00B81882">
      <w:pPr>
        <w:pStyle w:val="BodyText"/>
        <w:numPr>
          <w:ilvl w:val="0"/>
          <w:numId w:val="1"/>
        </w:numPr>
        <w:tabs>
          <w:tab w:val="clear" w:pos="709"/>
          <w:tab w:val="clear" w:pos="851"/>
          <w:tab w:val="clear" w:pos="1220"/>
          <w:tab w:val="clear" w:pos="7938"/>
        </w:tabs>
        <w:ind w:left="142" w:hanging="142"/>
        <w:jc w:val="left"/>
        <w:rPr>
          <w:sz w:val="18"/>
          <w:szCs w:val="18"/>
        </w:rPr>
      </w:pPr>
      <w:r w:rsidRPr="0097463F">
        <w:rPr>
          <w:sz w:val="18"/>
          <w:szCs w:val="18"/>
        </w:rPr>
        <w:t>'MODAL SPACES', ambient music event in the Queens Building, (1994), brought into fruition by Andrew Hugill and Chris Ekers, 18 June</w:t>
      </w:r>
      <w:r w:rsidR="00DC0DBF">
        <w:rPr>
          <w:sz w:val="18"/>
          <w:szCs w:val="18"/>
        </w:rPr>
        <w:t>.</w:t>
      </w:r>
    </w:p>
    <w:p w14:paraId="54C491EB" w14:textId="77777777" w:rsidR="004C726E" w:rsidRPr="0097463F" w:rsidRDefault="004C726E" w:rsidP="004C726E">
      <w:pPr>
        <w:pStyle w:val="BodyText"/>
        <w:tabs>
          <w:tab w:val="left" w:pos="8280"/>
          <w:tab w:val="left" w:pos="9000"/>
        </w:tabs>
        <w:jc w:val="left"/>
        <w:rPr>
          <w:sz w:val="18"/>
          <w:szCs w:val="18"/>
          <w:u w:val="single"/>
        </w:rPr>
      </w:pPr>
      <w:r w:rsidRPr="0097463F">
        <w:rPr>
          <w:b/>
          <w:sz w:val="18"/>
          <w:szCs w:val="18"/>
        </w:rPr>
        <w:t>The CONTACT Theatre 1993-1999</w:t>
      </w:r>
      <w:r w:rsidRPr="0097463F">
        <w:rPr>
          <w:sz w:val="18"/>
          <w:szCs w:val="18"/>
        </w:rPr>
        <w:t>,</w:t>
      </w:r>
      <w:r w:rsidRPr="0097463F">
        <w:rPr>
          <w:sz w:val="18"/>
          <w:szCs w:val="18"/>
          <w:u w:val="single"/>
        </w:rPr>
        <w:t xml:space="preserve"> </w:t>
      </w:r>
    </w:p>
    <w:p w14:paraId="141EBD17" w14:textId="77777777" w:rsidR="004C726E" w:rsidRPr="0097463F" w:rsidRDefault="004C726E" w:rsidP="00B81882">
      <w:pPr>
        <w:pStyle w:val="BodyText"/>
        <w:tabs>
          <w:tab w:val="left" w:pos="8280"/>
          <w:tab w:val="left" w:pos="9000"/>
        </w:tabs>
        <w:jc w:val="left"/>
        <w:rPr>
          <w:sz w:val="18"/>
          <w:szCs w:val="18"/>
        </w:rPr>
      </w:pPr>
      <w:r w:rsidRPr="0097463F">
        <w:rPr>
          <w:sz w:val="18"/>
          <w:szCs w:val="18"/>
        </w:rPr>
        <w:t>Designed by Alan Short and Anne Goldrick</w:t>
      </w:r>
      <w:r w:rsidRPr="0097463F">
        <w:rPr>
          <w:sz w:val="18"/>
          <w:szCs w:val="18"/>
          <w:u w:val="single"/>
        </w:rPr>
        <w:t xml:space="preserve"> </w:t>
      </w:r>
      <w:r w:rsidRPr="0097463F">
        <w:rPr>
          <w:sz w:val="18"/>
          <w:szCs w:val="18"/>
        </w:rPr>
        <w:t>with Max Fordham environmental engineer, and Stephen Morley structural engineer. Computational Fluid Dynamics air flow modelling and physical wind tunnel testing by the University of Wales .Competition win December 1993, 32 long-list entrants, 6 finalists including Ian Ritchie, Ted Cullinan, Ian Simpson</w:t>
      </w:r>
      <w:r w:rsidR="00DC0DBF">
        <w:rPr>
          <w:sz w:val="18"/>
          <w:szCs w:val="18"/>
        </w:rPr>
        <w:t>.</w:t>
      </w:r>
      <w:r w:rsidRPr="0097463F">
        <w:rPr>
          <w:sz w:val="18"/>
          <w:szCs w:val="18"/>
        </w:rPr>
        <w:t xml:space="preserve"> </w:t>
      </w:r>
    </w:p>
    <w:p w14:paraId="7A48D13A"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i/>
          <w:sz w:val="18"/>
          <w:szCs w:val="18"/>
        </w:rPr>
        <w:t>Building Design</w:t>
      </w:r>
      <w:r w:rsidRPr="0097463F">
        <w:rPr>
          <w:sz w:val="18"/>
          <w:szCs w:val="18"/>
        </w:rPr>
        <w:t xml:space="preserve"> (1993) 'CONTACT POINT', front page news item announcing</w:t>
      </w:r>
      <w:r w:rsidR="00DC0DBF">
        <w:rPr>
          <w:sz w:val="18"/>
          <w:szCs w:val="18"/>
        </w:rPr>
        <w:t xml:space="preserve"> competition win, 3/10 December.</w:t>
      </w:r>
      <w:r w:rsidRPr="0097463F">
        <w:rPr>
          <w:sz w:val="18"/>
          <w:szCs w:val="18"/>
        </w:rPr>
        <w:t xml:space="preserve">  </w:t>
      </w:r>
    </w:p>
    <w:p w14:paraId="568F8EE9"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 xml:space="preserve">Hulme, A, (1995) ‘THE £4m THEATRE OF DREAMS', </w:t>
      </w:r>
      <w:r w:rsidRPr="0097463F">
        <w:rPr>
          <w:i/>
          <w:sz w:val="18"/>
          <w:szCs w:val="18"/>
        </w:rPr>
        <w:t>Manchester Evening News</w:t>
      </w:r>
      <w:r w:rsidRPr="0097463F">
        <w:rPr>
          <w:sz w:val="18"/>
          <w:szCs w:val="18"/>
        </w:rPr>
        <w:t>, Thursday 23 November, announcing first major Arts Council of England Lottery Award to the Northwest.</w:t>
      </w:r>
    </w:p>
    <w:p w14:paraId="5C6A6FC3"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i/>
          <w:sz w:val="18"/>
          <w:szCs w:val="18"/>
        </w:rPr>
        <w:t>Architecture Today</w:t>
      </w:r>
      <w:r w:rsidRPr="0097463F">
        <w:rPr>
          <w:sz w:val="18"/>
          <w:szCs w:val="18"/>
        </w:rPr>
        <w:t xml:space="preserve"> editorial, (1998) ‘CONTACT THEATRE MANCHESTER’, 93, November, p. 46, report on construction progress</w:t>
      </w:r>
      <w:r w:rsidR="00DC0DBF">
        <w:rPr>
          <w:sz w:val="18"/>
          <w:szCs w:val="18"/>
        </w:rPr>
        <w:t>.</w:t>
      </w:r>
    </w:p>
    <w:p w14:paraId="7A4E73FD"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Palmer J., (1999) ‘FIRST CONTACT’, Building Services Journal, October, pp. 31-34, editorial and cover.</w:t>
      </w:r>
    </w:p>
    <w:p w14:paraId="2EC49D2F"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b/>
          <w:sz w:val="18"/>
          <w:szCs w:val="18"/>
        </w:rPr>
      </w:pPr>
      <w:r w:rsidRPr="0097463F">
        <w:rPr>
          <w:sz w:val="18"/>
          <w:szCs w:val="18"/>
        </w:rPr>
        <w:t>Pearman, H., (1999) ’THE RETURN OF THE CHIMNEY’, The Sunday Times, Culture Section, 18 July, pp. 12-13, joint review with Sir Michael Hopkin’s new Parliamentary Building</w:t>
      </w:r>
      <w:r w:rsidR="00DC0DBF">
        <w:rPr>
          <w:sz w:val="18"/>
          <w:szCs w:val="18"/>
        </w:rPr>
        <w:t>.</w:t>
      </w:r>
    </w:p>
    <w:p w14:paraId="47CED9AF"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b/>
          <w:sz w:val="18"/>
          <w:szCs w:val="18"/>
        </w:rPr>
      </w:pPr>
      <w:r w:rsidRPr="0097463F">
        <w:rPr>
          <w:sz w:val="18"/>
          <w:szCs w:val="18"/>
        </w:rPr>
        <w:t>Canadian Consulting Engineer, editorial (1999) ‘RETURN OF THE CHIMNEY’, 40 (7), Ontario</w:t>
      </w:r>
      <w:r w:rsidR="00DC0DBF">
        <w:rPr>
          <w:sz w:val="18"/>
          <w:szCs w:val="18"/>
        </w:rPr>
        <w:t>.</w:t>
      </w:r>
    </w:p>
    <w:p w14:paraId="6581DE98"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i/>
          <w:sz w:val="18"/>
          <w:szCs w:val="18"/>
        </w:rPr>
        <w:t>RIBA Journal</w:t>
      </w:r>
      <w:r w:rsidRPr="0097463F">
        <w:rPr>
          <w:sz w:val="18"/>
          <w:szCs w:val="18"/>
        </w:rPr>
        <w:t>, editorial, (2000)</w:t>
      </w:r>
      <w:r w:rsidRPr="0097463F">
        <w:rPr>
          <w:b/>
          <w:sz w:val="18"/>
          <w:szCs w:val="18"/>
        </w:rPr>
        <w:t xml:space="preserve"> ‘</w:t>
      </w:r>
      <w:r w:rsidRPr="0097463F">
        <w:rPr>
          <w:sz w:val="18"/>
          <w:szCs w:val="18"/>
        </w:rPr>
        <w:t>RIBA Journal Sustainability Award 2000’, July, pp. 18-19</w:t>
      </w:r>
      <w:r w:rsidR="00DC0DBF">
        <w:rPr>
          <w:sz w:val="18"/>
          <w:szCs w:val="18"/>
        </w:rPr>
        <w:t>.</w:t>
      </w:r>
    </w:p>
    <w:p w14:paraId="42456D1F"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 xml:space="preserve">Garnham T., (1999) ‘ALAN SHORT IN MANCHESTER’, </w:t>
      </w:r>
      <w:r w:rsidRPr="0097463F">
        <w:rPr>
          <w:i/>
          <w:sz w:val="18"/>
          <w:szCs w:val="18"/>
        </w:rPr>
        <w:t>Architecture Today</w:t>
      </w:r>
      <w:r w:rsidRPr="0097463F">
        <w:rPr>
          <w:sz w:val="18"/>
          <w:szCs w:val="18"/>
        </w:rPr>
        <w:t>, 99, June, pp. 24-39 and editorial, photographs by Ian Lawson.</w:t>
      </w:r>
    </w:p>
    <w:p w14:paraId="7C781A6C"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Woodward, K., (1999) ’CONTACT MADE IN MANCHESTER’, The Theatres Trust, 53, September, p. 12 and cover, image by Ian Lawson.</w:t>
      </w:r>
    </w:p>
    <w:p w14:paraId="269A8B1C"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color w:val="000000"/>
          <w:sz w:val="18"/>
          <w:szCs w:val="18"/>
        </w:rPr>
      </w:pPr>
      <w:r w:rsidRPr="0097463F">
        <w:rPr>
          <w:sz w:val="18"/>
          <w:szCs w:val="18"/>
        </w:rPr>
        <w:t>Lyall, S., (2000)</w:t>
      </w:r>
      <w:r w:rsidRPr="0097463F">
        <w:rPr>
          <w:i/>
          <w:sz w:val="18"/>
          <w:szCs w:val="18"/>
        </w:rPr>
        <w:t xml:space="preserve"> </w:t>
      </w:r>
      <w:r w:rsidRPr="0097463F">
        <w:rPr>
          <w:sz w:val="18"/>
          <w:szCs w:val="18"/>
        </w:rPr>
        <w:t xml:space="preserve">‘STAGE PRESENCE’, </w:t>
      </w:r>
      <w:r w:rsidRPr="0097463F">
        <w:rPr>
          <w:i/>
          <w:sz w:val="18"/>
          <w:szCs w:val="18"/>
        </w:rPr>
        <w:t>Architects’ Journal,</w:t>
      </w:r>
      <w:r w:rsidRPr="0097463F">
        <w:rPr>
          <w:sz w:val="18"/>
          <w:szCs w:val="18"/>
        </w:rPr>
        <w:t xml:space="preserve"> 26 June, pp. 26-28, reproduced in the </w:t>
      </w:r>
      <w:r w:rsidRPr="0097463F">
        <w:rPr>
          <w:i/>
          <w:sz w:val="18"/>
          <w:szCs w:val="18"/>
        </w:rPr>
        <w:t>Brick Bulletin</w:t>
      </w:r>
      <w:r w:rsidRPr="0097463F">
        <w:rPr>
          <w:sz w:val="18"/>
          <w:szCs w:val="18"/>
        </w:rPr>
        <w:t>, Summer 2006</w:t>
      </w:r>
      <w:r w:rsidR="00DC0DBF">
        <w:rPr>
          <w:sz w:val="18"/>
          <w:szCs w:val="18"/>
        </w:rPr>
        <w:t>.</w:t>
      </w:r>
    </w:p>
    <w:p w14:paraId="11D77DFA"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color w:val="000000"/>
          <w:sz w:val="18"/>
          <w:szCs w:val="18"/>
        </w:rPr>
        <w:t xml:space="preserve">Sierz, A., (2000) ‘TOWERING SUCCESS’, </w:t>
      </w:r>
      <w:r w:rsidRPr="0097463F">
        <w:rPr>
          <w:i/>
          <w:color w:val="000000"/>
          <w:sz w:val="18"/>
          <w:szCs w:val="18"/>
        </w:rPr>
        <w:t>The Stage</w:t>
      </w:r>
      <w:r w:rsidRPr="0097463F">
        <w:rPr>
          <w:color w:val="000000"/>
          <w:sz w:val="18"/>
          <w:szCs w:val="18"/>
        </w:rPr>
        <w:t>, 28 September, p. 8</w:t>
      </w:r>
      <w:r w:rsidR="00DC0DBF">
        <w:rPr>
          <w:color w:val="000000"/>
          <w:sz w:val="18"/>
          <w:szCs w:val="18"/>
        </w:rPr>
        <w:t>.</w:t>
      </w:r>
    </w:p>
    <w:p w14:paraId="13089A44" w14:textId="77777777" w:rsidR="00ED1EF7" w:rsidRPr="00DC0DB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 xml:space="preserve">Fantone, C. R., (2000) ‘IL NUOVO CONTACT THEATRE A MANCHESTER’, </w:t>
      </w:r>
      <w:r w:rsidRPr="0097463F">
        <w:rPr>
          <w:i/>
          <w:sz w:val="18"/>
          <w:szCs w:val="18"/>
        </w:rPr>
        <w:t>Costruire In Laterizio,</w:t>
      </w:r>
      <w:r w:rsidRPr="0097463F">
        <w:rPr>
          <w:sz w:val="18"/>
          <w:szCs w:val="18"/>
        </w:rPr>
        <w:t xml:space="preserve"> March/April, pp. 46-53</w:t>
      </w:r>
      <w:r w:rsidR="00DC0DBF">
        <w:rPr>
          <w:sz w:val="18"/>
          <w:szCs w:val="18"/>
        </w:rPr>
        <w:t>.</w:t>
      </w:r>
      <w:r w:rsidRPr="0097463F">
        <w:rPr>
          <w:sz w:val="18"/>
          <w:szCs w:val="18"/>
        </w:rPr>
        <w:t xml:space="preserve"> </w:t>
      </w:r>
    </w:p>
    <w:p w14:paraId="4C12F041"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color w:val="000000"/>
          <w:sz w:val="18"/>
          <w:szCs w:val="18"/>
        </w:rPr>
      </w:pPr>
      <w:r w:rsidRPr="0097463F">
        <w:rPr>
          <w:sz w:val="18"/>
          <w:szCs w:val="18"/>
        </w:rPr>
        <w:t>Crane, A., and Lipton, S., (2000) ‘CELEBRATING INNOVATION’ Commission for Architecture and the Built Environment (CABE), section on Contact Theatre, Manchester, Rethinking Construction, London, pp. 36-39</w:t>
      </w:r>
      <w:r w:rsidR="00DC0DBF">
        <w:rPr>
          <w:sz w:val="18"/>
          <w:szCs w:val="18"/>
        </w:rPr>
        <w:t>.</w:t>
      </w:r>
    </w:p>
    <w:p w14:paraId="0D97C761" w14:textId="77777777" w:rsidR="004C726E" w:rsidRPr="0097463F" w:rsidRDefault="004C726E" w:rsidP="0097463F">
      <w:pPr>
        <w:pStyle w:val="BodyText"/>
        <w:numPr>
          <w:ilvl w:val="0"/>
          <w:numId w:val="4"/>
        </w:numPr>
        <w:tabs>
          <w:tab w:val="clear" w:pos="360"/>
          <w:tab w:val="clear" w:pos="709"/>
          <w:tab w:val="clear" w:pos="851"/>
          <w:tab w:val="clear" w:pos="7938"/>
        </w:tabs>
        <w:ind w:left="142" w:hanging="142"/>
        <w:jc w:val="left"/>
        <w:rPr>
          <w:color w:val="000000"/>
          <w:sz w:val="18"/>
          <w:szCs w:val="18"/>
        </w:rPr>
      </w:pPr>
      <w:r w:rsidRPr="0097463F">
        <w:rPr>
          <w:color w:val="000000"/>
          <w:sz w:val="18"/>
          <w:szCs w:val="18"/>
        </w:rPr>
        <w:t>Short, C.A., Goldrick, A., Sharratt, P., Jones, P., Alexander, D., Jenkins, H., (1998) ‘DESIGN OF NATURALLY VENTILATED THEATRE SPACES’ in ‘BUILDING A NEW CENTURY, 5</w:t>
      </w:r>
      <w:r w:rsidRPr="0097463F">
        <w:rPr>
          <w:color w:val="000000"/>
          <w:sz w:val="18"/>
          <w:szCs w:val="18"/>
          <w:vertAlign w:val="superscript"/>
        </w:rPr>
        <w:t>th</w:t>
      </w:r>
      <w:r w:rsidRPr="0097463F">
        <w:rPr>
          <w:color w:val="000000"/>
          <w:sz w:val="18"/>
          <w:szCs w:val="18"/>
        </w:rPr>
        <w:t xml:space="preserve"> EUROPEAN CONFERENCE - SOLAR ENERGY IN ARCHITECTURE AND URBAN PLANNING’, Bonn: Eurosolar-Verlag</w:t>
      </w:r>
      <w:r w:rsidR="00DC0DBF">
        <w:rPr>
          <w:color w:val="000000"/>
          <w:sz w:val="18"/>
          <w:szCs w:val="18"/>
        </w:rPr>
        <w:t>.</w:t>
      </w:r>
    </w:p>
    <w:p w14:paraId="12C89EF2" w14:textId="77777777" w:rsidR="004C726E" w:rsidRPr="0097463F" w:rsidRDefault="004C726E" w:rsidP="004C726E">
      <w:pPr>
        <w:pStyle w:val="Heading2"/>
        <w:jc w:val="left"/>
        <w:rPr>
          <w:rFonts w:ascii="Arial" w:hAnsi="Arial"/>
          <w:szCs w:val="18"/>
        </w:rPr>
      </w:pPr>
      <w:r w:rsidRPr="0097463F">
        <w:rPr>
          <w:rFonts w:ascii="Arial" w:hAnsi="Arial"/>
          <w:szCs w:val="18"/>
        </w:rPr>
        <w:t>Radio coverage of Contact</w:t>
      </w:r>
    </w:p>
    <w:p w14:paraId="35866110" w14:textId="77777777" w:rsidR="004C726E" w:rsidRPr="0097463F" w:rsidRDefault="004C726E" w:rsidP="0097463F">
      <w:pPr>
        <w:pStyle w:val="Heading2"/>
        <w:numPr>
          <w:ilvl w:val="0"/>
          <w:numId w:val="4"/>
        </w:numPr>
        <w:tabs>
          <w:tab w:val="clear" w:pos="360"/>
          <w:tab w:val="clear" w:pos="709"/>
        </w:tabs>
        <w:ind w:left="142" w:hanging="142"/>
        <w:jc w:val="left"/>
        <w:rPr>
          <w:rFonts w:ascii="Arial" w:hAnsi="Arial"/>
          <w:b w:val="0"/>
          <w:szCs w:val="18"/>
        </w:rPr>
      </w:pPr>
      <w:r w:rsidRPr="0097463F">
        <w:rPr>
          <w:rFonts w:ascii="Arial" w:hAnsi="Arial"/>
          <w:b w:val="0"/>
          <w:szCs w:val="18"/>
        </w:rPr>
        <w:t>‘NIGHTWAVES’ (1999), Radio, BBC Radio 3, Friday 22 October, John Edward McGrath and Alan Short interviewed by Pa</w:t>
      </w:r>
      <w:r w:rsidR="00DC0DBF">
        <w:rPr>
          <w:rFonts w:ascii="Arial" w:hAnsi="Arial"/>
          <w:b w:val="0"/>
          <w:szCs w:val="18"/>
        </w:rPr>
        <w:t>ul Allen (transcript available</w:t>
      </w:r>
      <w:r w:rsidRPr="0097463F">
        <w:rPr>
          <w:rFonts w:ascii="Arial" w:hAnsi="Arial"/>
          <w:b w:val="0"/>
          <w:szCs w:val="18"/>
        </w:rPr>
        <w:t>)</w:t>
      </w:r>
      <w:r w:rsidR="00DC0DBF">
        <w:rPr>
          <w:rFonts w:ascii="Arial" w:hAnsi="Arial"/>
          <w:b w:val="0"/>
          <w:szCs w:val="18"/>
        </w:rPr>
        <w:t>.</w:t>
      </w:r>
    </w:p>
    <w:p w14:paraId="7F4670A9" w14:textId="77777777" w:rsidR="004C726E" w:rsidRPr="0097463F" w:rsidRDefault="004C726E" w:rsidP="004C726E">
      <w:pPr>
        <w:pStyle w:val="BodyText"/>
        <w:tabs>
          <w:tab w:val="left" w:pos="8280"/>
          <w:tab w:val="left" w:pos="9000"/>
        </w:tabs>
        <w:jc w:val="left"/>
        <w:rPr>
          <w:sz w:val="18"/>
          <w:szCs w:val="18"/>
        </w:rPr>
      </w:pPr>
      <w:r w:rsidRPr="0097463F">
        <w:rPr>
          <w:b/>
          <w:sz w:val="18"/>
          <w:szCs w:val="18"/>
        </w:rPr>
        <w:t>The New Residential Conference and Teaching Centre at The Firs, Fallowfield,</w:t>
      </w:r>
      <w:r w:rsidRPr="0097463F">
        <w:rPr>
          <w:sz w:val="18"/>
          <w:szCs w:val="18"/>
        </w:rPr>
        <w:t xml:space="preserve"> </w:t>
      </w:r>
    </w:p>
    <w:p w14:paraId="4C5CF908" w14:textId="77777777" w:rsidR="004C726E" w:rsidRPr="0097463F" w:rsidRDefault="004C726E" w:rsidP="0097463F">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 xml:space="preserve">Harbison, R., (1997) ’UNIVERSITY CHALLENGE, ALAN SHORT IN MANCHESTER’, </w:t>
      </w:r>
      <w:r w:rsidRPr="0097463F">
        <w:rPr>
          <w:i/>
          <w:sz w:val="18"/>
          <w:szCs w:val="18"/>
        </w:rPr>
        <w:t>Architecture Today</w:t>
      </w:r>
      <w:r w:rsidRPr="0097463F">
        <w:rPr>
          <w:sz w:val="18"/>
          <w:szCs w:val="18"/>
        </w:rPr>
        <w:t>, 83, November, pp. 22-31, photographs, including cover, by Martin Charles.</w:t>
      </w:r>
    </w:p>
    <w:p w14:paraId="2D6D7CC8" w14:textId="77777777" w:rsidR="004C726E" w:rsidRPr="0097463F" w:rsidRDefault="004C726E" w:rsidP="004C726E">
      <w:pPr>
        <w:pStyle w:val="BodyText"/>
        <w:tabs>
          <w:tab w:val="left" w:pos="8280"/>
          <w:tab w:val="left" w:pos="9000"/>
        </w:tabs>
        <w:rPr>
          <w:sz w:val="18"/>
          <w:szCs w:val="18"/>
        </w:rPr>
      </w:pPr>
      <w:r w:rsidRPr="0097463F">
        <w:rPr>
          <w:b/>
          <w:sz w:val="18"/>
          <w:szCs w:val="18"/>
        </w:rPr>
        <w:t>Coventry University New Library and Learning Resource Centre 1995-2000</w:t>
      </w:r>
      <w:r w:rsidRPr="0097463F">
        <w:rPr>
          <w:sz w:val="18"/>
          <w:szCs w:val="18"/>
        </w:rPr>
        <w:t xml:space="preserve">; </w:t>
      </w:r>
    </w:p>
    <w:p w14:paraId="5C58CEFC"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i/>
          <w:sz w:val="18"/>
          <w:szCs w:val="18"/>
        </w:rPr>
        <w:t>Building Services Journal,</w:t>
      </w:r>
      <w:r w:rsidRPr="0097463F">
        <w:rPr>
          <w:rFonts w:ascii="Arial" w:hAnsi="Arial"/>
          <w:sz w:val="18"/>
          <w:szCs w:val="18"/>
        </w:rPr>
        <w:t xml:space="preserve"> April 1997.</w:t>
      </w:r>
    </w:p>
    <w:p w14:paraId="56097A94"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Cook, M. J., Lomas, K. J., Eppel, H., (1999) 'Use of Computer Simulation in the Design of a Naturally Ventilated Library', PLEA Conference, September, Brisbane, Australia</w:t>
      </w:r>
      <w:r w:rsidR="00DC0DBF">
        <w:rPr>
          <w:rFonts w:ascii="Arial" w:hAnsi="Arial"/>
          <w:sz w:val="18"/>
          <w:szCs w:val="18"/>
        </w:rPr>
        <w:t>.</w:t>
      </w:r>
    </w:p>
    <w:p w14:paraId="44B06239"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Cook, M. J., Lomas, K. J., Eppel, H., (1999) ‘DESIGN AND OPERATING CONCEPT FOR AN INNOVATIVE NATURALLY VENTILATED LIBRARY', CIBSE Conference, October, Harrogate, UK</w:t>
      </w:r>
      <w:r w:rsidR="00DC0DBF">
        <w:rPr>
          <w:rFonts w:ascii="Arial" w:hAnsi="Arial"/>
          <w:sz w:val="18"/>
          <w:szCs w:val="18"/>
        </w:rPr>
        <w:t>.</w:t>
      </w:r>
    </w:p>
    <w:p w14:paraId="3DB4F21C" w14:textId="77777777" w:rsidR="004C726E" w:rsidRPr="0097463F" w:rsidRDefault="0007099D"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Cook, M. J., (2000) 'DEEP PLA</w:t>
      </w:r>
      <w:r w:rsidR="004C726E" w:rsidRPr="0097463F">
        <w:rPr>
          <w:rFonts w:ascii="Arial" w:hAnsi="Arial"/>
          <w:sz w:val="18"/>
          <w:szCs w:val="18"/>
        </w:rPr>
        <w:t>N NATURAL VENTILATION: A CITY CENTRE LIBRARY', Natural Ventilation Group CIBSE, Spring.</w:t>
      </w:r>
    </w:p>
    <w:p w14:paraId="61B8E7FF" w14:textId="77777777" w:rsidR="00FF3981" w:rsidRPr="00FF3981"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Field, J., (2000) 'BREEZE BLOCKS', </w:t>
      </w:r>
      <w:r w:rsidRPr="0097463F">
        <w:rPr>
          <w:rFonts w:ascii="Arial" w:hAnsi="Arial"/>
          <w:i/>
          <w:sz w:val="18"/>
          <w:szCs w:val="18"/>
        </w:rPr>
        <w:t>Building Services Journal,</w:t>
      </w:r>
      <w:r w:rsidR="00FF3981">
        <w:rPr>
          <w:rFonts w:ascii="Arial" w:hAnsi="Arial"/>
          <w:sz w:val="18"/>
          <w:szCs w:val="18"/>
        </w:rPr>
        <w:t xml:space="preserve"> December, pp. 18-22</w:t>
      </w:r>
    </w:p>
    <w:p w14:paraId="2B7B92AD" w14:textId="0FA61C58" w:rsidR="00FF3981" w:rsidRPr="00E13CD9" w:rsidRDefault="004C726E" w:rsidP="004C726E">
      <w:pPr>
        <w:pStyle w:val="Subhead"/>
        <w:numPr>
          <w:ilvl w:val="0"/>
          <w:numId w:val="4"/>
        </w:numPr>
        <w:tabs>
          <w:tab w:val="clear" w:pos="360"/>
        </w:tabs>
        <w:ind w:left="142" w:hanging="142"/>
        <w:rPr>
          <w:rFonts w:ascii="Arial" w:hAnsi="Arial"/>
          <w:sz w:val="18"/>
          <w:szCs w:val="18"/>
        </w:rPr>
      </w:pPr>
      <w:r w:rsidRPr="00FF3981">
        <w:rPr>
          <w:rFonts w:ascii="Arial" w:hAnsi="Arial"/>
          <w:sz w:val="18"/>
          <w:szCs w:val="18"/>
        </w:rPr>
        <w:t xml:space="preserve">Pidwell, S., (2001) ‘LANCHESTER LIBRARY BY SHORT AND ASSOCIATES’, </w:t>
      </w:r>
      <w:r w:rsidRPr="00FF3981">
        <w:rPr>
          <w:rFonts w:ascii="Arial" w:hAnsi="Arial"/>
          <w:i/>
          <w:sz w:val="18"/>
          <w:szCs w:val="18"/>
        </w:rPr>
        <w:t>Architecture Today</w:t>
      </w:r>
      <w:r w:rsidRPr="00FF3981">
        <w:rPr>
          <w:rFonts w:ascii="Arial" w:hAnsi="Arial"/>
          <w:sz w:val="18"/>
          <w:szCs w:val="18"/>
        </w:rPr>
        <w:t>, 115, February, pp. 38-49, photographs by Martine Hamilton Knight.</w:t>
      </w:r>
    </w:p>
    <w:p w14:paraId="3EB6CBBE"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Smith, P.E., (2001) ‘ARCHITECTURE IN A CLIMATE OF CHANGE, A GUIDE TO SUSTAINABLE DESIGN’, Architectural Press, London, pp. 113-117, Coventry University Library, with a review of the Contact Theatre.    </w:t>
      </w:r>
    </w:p>
    <w:p w14:paraId="05B30A26"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i/>
          <w:sz w:val="18"/>
          <w:szCs w:val="18"/>
        </w:rPr>
        <w:t>The Brick Bulletin</w:t>
      </w:r>
      <w:r w:rsidR="00536035">
        <w:rPr>
          <w:rFonts w:ascii="Arial" w:hAnsi="Arial"/>
          <w:sz w:val="18"/>
          <w:szCs w:val="18"/>
        </w:rPr>
        <w:t xml:space="preserve"> (2001) 'CUNNING PLAN', Summer.</w:t>
      </w:r>
    </w:p>
    <w:p w14:paraId="40990A47" w14:textId="77777777" w:rsidR="004C726E" w:rsidRPr="0097463F" w:rsidRDefault="004C726E" w:rsidP="004C726E">
      <w:pPr>
        <w:pStyle w:val="Subhead"/>
        <w:numPr>
          <w:ilvl w:val="0"/>
          <w:numId w:val="4"/>
        </w:numPr>
        <w:tabs>
          <w:tab w:val="clear" w:pos="360"/>
        </w:tabs>
        <w:ind w:left="142" w:hanging="142"/>
        <w:rPr>
          <w:rFonts w:ascii="Arial" w:hAnsi="Arial"/>
          <w:color w:val="auto"/>
          <w:sz w:val="18"/>
          <w:szCs w:val="18"/>
        </w:rPr>
      </w:pPr>
      <w:r w:rsidRPr="0097463F">
        <w:rPr>
          <w:rFonts w:ascii="Arial" w:hAnsi="Arial"/>
          <w:sz w:val="18"/>
          <w:szCs w:val="18"/>
        </w:rPr>
        <w:t>Monk, T., (2004) 'HOSPITAL BUILDERS' John Wiley &amp; Sons Ltd, Great Britain</w:t>
      </w:r>
      <w:r w:rsidR="00536035">
        <w:rPr>
          <w:rFonts w:ascii="Arial" w:hAnsi="Arial"/>
          <w:sz w:val="18"/>
          <w:szCs w:val="18"/>
        </w:rPr>
        <w:t>.</w:t>
      </w:r>
    </w:p>
    <w:p w14:paraId="4A2C21A8" w14:textId="77777777" w:rsidR="004C726E" w:rsidRPr="0097463F" w:rsidRDefault="004C726E" w:rsidP="004C726E">
      <w:pPr>
        <w:pStyle w:val="Subhead"/>
        <w:numPr>
          <w:ilvl w:val="0"/>
          <w:numId w:val="4"/>
        </w:numPr>
        <w:tabs>
          <w:tab w:val="clear" w:pos="360"/>
        </w:tabs>
        <w:ind w:left="142" w:hanging="142"/>
        <w:rPr>
          <w:rFonts w:ascii="Arial" w:hAnsi="Arial"/>
          <w:color w:val="auto"/>
          <w:sz w:val="18"/>
          <w:szCs w:val="18"/>
        </w:rPr>
      </w:pPr>
      <w:r w:rsidRPr="0097463F">
        <w:rPr>
          <w:rFonts w:ascii="Arial" w:hAnsi="Arial"/>
          <w:sz w:val="18"/>
          <w:szCs w:val="18"/>
        </w:rPr>
        <w:t xml:space="preserve">Short, C.A., Lomas K.J., Woods, A., (2004) 'DESIGN STRATEGY FOR LOW ENERGY VENTILATION AND COOLING WITHIN AN URBAN HEAT ISLAND', </w:t>
      </w:r>
      <w:r w:rsidRPr="0097463F">
        <w:rPr>
          <w:rFonts w:ascii="Arial" w:hAnsi="Arial"/>
          <w:i/>
          <w:sz w:val="18"/>
          <w:szCs w:val="18"/>
        </w:rPr>
        <w:t xml:space="preserve">Building Research and Information, </w:t>
      </w:r>
      <w:r w:rsidR="00536035">
        <w:rPr>
          <w:rFonts w:ascii="Arial" w:hAnsi="Arial"/>
          <w:sz w:val="18"/>
          <w:szCs w:val="18"/>
        </w:rPr>
        <w:t>32(3), May-</w:t>
      </w:r>
      <w:r w:rsidRPr="0097463F">
        <w:rPr>
          <w:rFonts w:ascii="Arial" w:hAnsi="Arial"/>
          <w:sz w:val="18"/>
          <w:szCs w:val="18"/>
        </w:rPr>
        <w:t>June, pp. 187-206</w:t>
      </w:r>
      <w:r w:rsidR="00536035">
        <w:rPr>
          <w:rFonts w:ascii="Arial" w:hAnsi="Arial"/>
          <w:sz w:val="18"/>
          <w:szCs w:val="18"/>
        </w:rPr>
        <w:t>.</w:t>
      </w:r>
      <w:r w:rsidRPr="0097463F">
        <w:rPr>
          <w:rFonts w:ascii="Arial" w:hAnsi="Arial"/>
          <w:sz w:val="18"/>
          <w:szCs w:val="18"/>
        </w:rPr>
        <w:t xml:space="preserve"> </w:t>
      </w:r>
    </w:p>
    <w:p w14:paraId="1A13F809"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i/>
          <w:sz w:val="18"/>
          <w:szCs w:val="18"/>
        </w:rPr>
        <w:t>Brick Bulletin</w:t>
      </w:r>
      <w:r w:rsidRPr="0097463F">
        <w:rPr>
          <w:rFonts w:ascii="Arial" w:hAnsi="Arial"/>
          <w:sz w:val="18"/>
          <w:szCs w:val="18"/>
        </w:rPr>
        <w:t xml:space="preserve"> (2006) ‘HOW TO KEEP YOUR COOL’, Autumn</w:t>
      </w:r>
      <w:r w:rsidR="00536035">
        <w:rPr>
          <w:rFonts w:ascii="Arial" w:hAnsi="Arial"/>
          <w:sz w:val="18"/>
          <w:szCs w:val="18"/>
        </w:rPr>
        <w:t xml:space="preserve"> issue.</w:t>
      </w:r>
    </w:p>
    <w:p w14:paraId="0B1F281F" w14:textId="77777777" w:rsidR="004C726E" w:rsidRPr="0017767B" w:rsidRDefault="004C726E" w:rsidP="004C726E">
      <w:pPr>
        <w:pStyle w:val="Subhead"/>
        <w:numPr>
          <w:ilvl w:val="0"/>
          <w:numId w:val="4"/>
        </w:numPr>
        <w:tabs>
          <w:tab w:val="clear" w:pos="360"/>
        </w:tabs>
        <w:ind w:left="142" w:hanging="142"/>
        <w:rPr>
          <w:rFonts w:ascii="Arial" w:hAnsi="Arial"/>
          <w:color w:val="auto"/>
          <w:sz w:val="18"/>
          <w:szCs w:val="18"/>
        </w:rPr>
      </w:pPr>
      <w:r w:rsidRPr="0097463F">
        <w:rPr>
          <w:rFonts w:ascii="Arial" w:hAnsi="Arial"/>
          <w:sz w:val="18"/>
          <w:szCs w:val="18"/>
        </w:rPr>
        <w:t>Krausse, B., Cook, M. and Lomas, K., (2006) ‘Environmental performance of a naturally ventilated city centre library’, Proceedings of the International Conference 'Comfort and Energy Use in Buildings -Getting them Right', 27 - 30 April, 2006, Windsor, UK.</w:t>
      </w:r>
    </w:p>
    <w:p w14:paraId="4552DF3D" w14:textId="23E9688C" w:rsidR="004C726E" w:rsidRPr="00AF6F94" w:rsidRDefault="004C726E" w:rsidP="004C726E">
      <w:pPr>
        <w:pStyle w:val="Subhead"/>
        <w:numPr>
          <w:ilvl w:val="0"/>
          <w:numId w:val="4"/>
        </w:numPr>
        <w:tabs>
          <w:tab w:val="clear" w:pos="360"/>
        </w:tabs>
        <w:ind w:left="142" w:hanging="142"/>
        <w:rPr>
          <w:rFonts w:ascii="Arial" w:hAnsi="Arial"/>
          <w:color w:val="auto"/>
          <w:sz w:val="18"/>
          <w:szCs w:val="18"/>
        </w:rPr>
      </w:pPr>
      <w:r w:rsidRPr="00AF6F94">
        <w:rPr>
          <w:rFonts w:ascii="Arial" w:hAnsi="Arial"/>
          <w:b/>
          <w:color w:val="auto"/>
          <w:sz w:val="18"/>
          <w:szCs w:val="18"/>
        </w:rPr>
        <w:t xml:space="preserve">The Lighthouse, Poole </w:t>
      </w:r>
      <w:r w:rsidR="00AF6F94">
        <w:rPr>
          <w:rFonts w:ascii="Arial" w:hAnsi="Arial"/>
          <w:b/>
          <w:color w:val="auto"/>
          <w:sz w:val="18"/>
          <w:szCs w:val="18"/>
        </w:rPr>
        <w:t xml:space="preserve">Arts Centre, </w:t>
      </w:r>
      <w:r w:rsidRPr="00AF6F94">
        <w:rPr>
          <w:rFonts w:ascii="Arial" w:hAnsi="Arial"/>
          <w:b/>
          <w:color w:val="auto"/>
          <w:sz w:val="18"/>
          <w:szCs w:val="18"/>
        </w:rPr>
        <w:t>Dorset 1998-2002</w:t>
      </w:r>
    </w:p>
    <w:p w14:paraId="729A0780" w14:textId="70EC5722" w:rsidR="00E13CD9" w:rsidRDefault="004C726E" w:rsidP="004C726E">
      <w:pPr>
        <w:pStyle w:val="Subhead"/>
        <w:numPr>
          <w:ilvl w:val="0"/>
          <w:numId w:val="4"/>
        </w:numPr>
        <w:tabs>
          <w:tab w:val="clear" w:pos="360"/>
        </w:tabs>
        <w:ind w:left="142" w:hanging="142"/>
        <w:rPr>
          <w:rFonts w:ascii="Arial" w:hAnsi="Arial"/>
          <w:color w:val="auto"/>
          <w:sz w:val="18"/>
          <w:szCs w:val="18"/>
        </w:rPr>
      </w:pPr>
      <w:r w:rsidRPr="0097463F">
        <w:rPr>
          <w:rFonts w:ascii="Arial" w:hAnsi="Arial"/>
          <w:color w:val="auto"/>
          <w:sz w:val="18"/>
          <w:szCs w:val="18"/>
        </w:rPr>
        <w:t xml:space="preserve">Galilee, B., (2002) 'COLOUR ME BEAUTIFUL', </w:t>
      </w:r>
      <w:r w:rsidRPr="0097463F">
        <w:rPr>
          <w:rFonts w:ascii="Arial" w:hAnsi="Arial"/>
          <w:i/>
          <w:color w:val="auto"/>
          <w:sz w:val="18"/>
          <w:szCs w:val="18"/>
        </w:rPr>
        <w:t>Intra Magazine</w:t>
      </w:r>
      <w:r w:rsidRPr="0097463F">
        <w:rPr>
          <w:rFonts w:ascii="Arial" w:hAnsi="Arial"/>
          <w:color w:val="auto"/>
          <w:sz w:val="18"/>
          <w:szCs w:val="18"/>
        </w:rPr>
        <w:t>, CMP Publications, November, photographs by Peter Cook</w:t>
      </w:r>
      <w:r w:rsidR="00536035">
        <w:rPr>
          <w:rFonts w:ascii="Arial" w:hAnsi="Arial"/>
          <w:color w:val="auto"/>
          <w:sz w:val="18"/>
          <w:szCs w:val="18"/>
        </w:rPr>
        <w:t>.</w:t>
      </w:r>
    </w:p>
    <w:p w14:paraId="421111EC" w14:textId="77777777" w:rsidR="00AF6F94" w:rsidRPr="0017767B" w:rsidRDefault="00AF6F94" w:rsidP="004C726E">
      <w:pPr>
        <w:pStyle w:val="Subhead"/>
        <w:numPr>
          <w:ilvl w:val="0"/>
          <w:numId w:val="4"/>
        </w:numPr>
        <w:tabs>
          <w:tab w:val="clear" w:pos="360"/>
        </w:tabs>
        <w:ind w:left="142" w:hanging="142"/>
        <w:rPr>
          <w:rFonts w:ascii="Arial" w:hAnsi="Arial"/>
          <w:color w:val="auto"/>
          <w:sz w:val="18"/>
          <w:szCs w:val="18"/>
        </w:rPr>
      </w:pPr>
    </w:p>
    <w:p w14:paraId="34554475" w14:textId="77777777" w:rsidR="004C726E" w:rsidRPr="0097463F" w:rsidRDefault="004C726E" w:rsidP="004C726E">
      <w:pPr>
        <w:pStyle w:val="Subhead"/>
        <w:numPr>
          <w:ilvl w:val="0"/>
          <w:numId w:val="4"/>
        </w:numPr>
        <w:tabs>
          <w:tab w:val="clear" w:pos="360"/>
        </w:tabs>
        <w:ind w:left="142" w:hanging="142"/>
        <w:rPr>
          <w:rFonts w:ascii="Arial" w:hAnsi="Arial"/>
          <w:color w:val="auto"/>
          <w:sz w:val="18"/>
          <w:szCs w:val="18"/>
        </w:rPr>
      </w:pPr>
      <w:r w:rsidRPr="0097463F">
        <w:rPr>
          <w:rFonts w:ascii="Arial" w:hAnsi="Arial"/>
          <w:color w:val="auto"/>
          <w:sz w:val="18"/>
          <w:szCs w:val="18"/>
        </w:rPr>
        <w:t xml:space="preserve">Bennett-Hunter, A. K., (2003) 'MOVING INTO THE LIGHT' </w:t>
      </w:r>
      <w:r w:rsidRPr="0097463F">
        <w:rPr>
          <w:rFonts w:ascii="Arial" w:hAnsi="Arial"/>
          <w:i/>
          <w:color w:val="auto"/>
          <w:sz w:val="18"/>
          <w:szCs w:val="18"/>
        </w:rPr>
        <w:t>The Stage</w:t>
      </w:r>
      <w:r w:rsidRPr="0097463F">
        <w:rPr>
          <w:rFonts w:ascii="Arial" w:hAnsi="Arial"/>
          <w:color w:val="auto"/>
          <w:sz w:val="18"/>
          <w:szCs w:val="18"/>
        </w:rPr>
        <w:t>, May</w:t>
      </w:r>
      <w:r w:rsidR="00536035">
        <w:rPr>
          <w:rFonts w:ascii="Arial" w:hAnsi="Arial"/>
          <w:color w:val="auto"/>
          <w:sz w:val="18"/>
          <w:szCs w:val="18"/>
        </w:rPr>
        <w:t>.</w:t>
      </w:r>
      <w:r w:rsidRPr="0097463F">
        <w:rPr>
          <w:rFonts w:ascii="Arial" w:hAnsi="Arial"/>
          <w:color w:val="auto"/>
          <w:sz w:val="18"/>
          <w:szCs w:val="18"/>
        </w:rPr>
        <w:t xml:space="preserve"> </w:t>
      </w:r>
    </w:p>
    <w:p w14:paraId="4630033C" w14:textId="77777777" w:rsidR="004C726E" w:rsidRPr="0097463F" w:rsidRDefault="004C726E" w:rsidP="004C726E">
      <w:pPr>
        <w:pStyle w:val="Subhead"/>
        <w:numPr>
          <w:ilvl w:val="0"/>
          <w:numId w:val="4"/>
        </w:numPr>
        <w:tabs>
          <w:tab w:val="clear" w:pos="360"/>
        </w:tabs>
        <w:ind w:left="142" w:hanging="142"/>
        <w:rPr>
          <w:rFonts w:ascii="Arial" w:hAnsi="Arial"/>
          <w:color w:val="auto"/>
          <w:sz w:val="18"/>
          <w:szCs w:val="18"/>
        </w:rPr>
      </w:pPr>
      <w:r w:rsidRPr="0097463F">
        <w:rPr>
          <w:rFonts w:ascii="Arial" w:hAnsi="Arial"/>
          <w:color w:val="auto"/>
          <w:sz w:val="18"/>
          <w:szCs w:val="18"/>
        </w:rPr>
        <w:t xml:space="preserve">Diamond, R., (2003) 'ARCHITECTURAL EMBROIDERY: RENEWING POOLE ARTS CENTRE', </w:t>
      </w:r>
      <w:r w:rsidRPr="0097463F">
        <w:rPr>
          <w:rFonts w:ascii="Arial" w:hAnsi="Arial"/>
          <w:i/>
          <w:color w:val="auto"/>
          <w:sz w:val="18"/>
          <w:szCs w:val="18"/>
        </w:rPr>
        <w:t>Architecture Today,</w:t>
      </w:r>
      <w:r w:rsidRPr="0097463F">
        <w:rPr>
          <w:rFonts w:ascii="Arial" w:hAnsi="Arial"/>
          <w:color w:val="auto"/>
          <w:sz w:val="18"/>
          <w:szCs w:val="18"/>
        </w:rPr>
        <w:t xml:space="preserve"> 134</w:t>
      </w:r>
      <w:r w:rsidRPr="0097463F">
        <w:rPr>
          <w:rFonts w:ascii="Arial" w:hAnsi="Arial"/>
          <w:i/>
          <w:color w:val="auto"/>
          <w:sz w:val="18"/>
          <w:szCs w:val="18"/>
        </w:rPr>
        <w:t xml:space="preserve">, </w:t>
      </w:r>
      <w:r w:rsidRPr="0097463F">
        <w:rPr>
          <w:rFonts w:ascii="Arial" w:hAnsi="Arial"/>
          <w:color w:val="auto"/>
          <w:sz w:val="18"/>
          <w:szCs w:val="18"/>
        </w:rPr>
        <w:t>January, photographs by Peter Cook.</w:t>
      </w:r>
    </w:p>
    <w:p w14:paraId="3AF9009F" w14:textId="77777777" w:rsidR="004C726E" w:rsidRPr="0097463F" w:rsidRDefault="004C726E" w:rsidP="004C726E">
      <w:pPr>
        <w:pStyle w:val="Subhead"/>
        <w:numPr>
          <w:ilvl w:val="0"/>
          <w:numId w:val="4"/>
        </w:numPr>
        <w:tabs>
          <w:tab w:val="clear" w:pos="360"/>
        </w:tabs>
        <w:ind w:left="142" w:hanging="142"/>
        <w:rPr>
          <w:rFonts w:ascii="Arial" w:hAnsi="Arial"/>
          <w:color w:val="auto"/>
          <w:sz w:val="18"/>
          <w:szCs w:val="18"/>
        </w:rPr>
      </w:pPr>
      <w:r w:rsidRPr="0097463F">
        <w:rPr>
          <w:rFonts w:ascii="Arial" w:hAnsi="Arial"/>
          <w:color w:val="auto"/>
          <w:sz w:val="18"/>
          <w:szCs w:val="18"/>
        </w:rPr>
        <w:t xml:space="preserve">Parvey, R., 'COMMISSIONS - THE LIGHTHOUSE, POOLE, DORSET', </w:t>
      </w:r>
      <w:r w:rsidRPr="0097463F">
        <w:rPr>
          <w:rFonts w:ascii="Arial" w:hAnsi="Arial"/>
          <w:i/>
          <w:color w:val="auto"/>
          <w:sz w:val="18"/>
          <w:szCs w:val="18"/>
        </w:rPr>
        <w:t>Crafts</w:t>
      </w:r>
      <w:r w:rsidRPr="0097463F">
        <w:rPr>
          <w:rFonts w:ascii="Arial" w:hAnsi="Arial"/>
          <w:color w:val="auto"/>
          <w:sz w:val="18"/>
          <w:szCs w:val="18"/>
        </w:rPr>
        <w:t xml:space="preserve"> </w:t>
      </w:r>
      <w:r w:rsidRPr="0097463F">
        <w:rPr>
          <w:rFonts w:ascii="Arial" w:hAnsi="Arial"/>
          <w:i/>
          <w:color w:val="auto"/>
          <w:sz w:val="18"/>
          <w:szCs w:val="18"/>
        </w:rPr>
        <w:t xml:space="preserve">Magazine, </w:t>
      </w:r>
      <w:r w:rsidRPr="0097463F">
        <w:rPr>
          <w:rFonts w:ascii="Arial" w:hAnsi="Arial"/>
          <w:color w:val="auto"/>
          <w:sz w:val="18"/>
          <w:szCs w:val="18"/>
        </w:rPr>
        <w:t>180, January/February, photographs by Peter Cook</w:t>
      </w:r>
    </w:p>
    <w:p w14:paraId="7D9995D8" w14:textId="77777777" w:rsidR="004C726E" w:rsidRPr="0097463F" w:rsidRDefault="004C726E" w:rsidP="004C726E">
      <w:pPr>
        <w:pStyle w:val="Subhead"/>
        <w:numPr>
          <w:ilvl w:val="0"/>
          <w:numId w:val="4"/>
        </w:numPr>
        <w:tabs>
          <w:tab w:val="clear" w:pos="360"/>
        </w:tabs>
        <w:ind w:left="142" w:hanging="142"/>
        <w:rPr>
          <w:rFonts w:ascii="Arial" w:hAnsi="Arial"/>
          <w:color w:val="auto"/>
          <w:sz w:val="18"/>
          <w:szCs w:val="18"/>
        </w:rPr>
      </w:pPr>
      <w:r w:rsidRPr="0097463F">
        <w:rPr>
          <w:rFonts w:ascii="Arial" w:hAnsi="Arial"/>
          <w:color w:val="auto"/>
          <w:sz w:val="18"/>
          <w:szCs w:val="18"/>
        </w:rPr>
        <w:t xml:space="preserve">Kennett, S., (2003) ' PUTTING ON A SHOW', </w:t>
      </w:r>
      <w:r w:rsidRPr="0097463F">
        <w:rPr>
          <w:rFonts w:ascii="Arial" w:hAnsi="Arial"/>
          <w:i/>
          <w:color w:val="auto"/>
          <w:sz w:val="18"/>
          <w:szCs w:val="18"/>
        </w:rPr>
        <w:t xml:space="preserve">Building Services Journal, </w:t>
      </w:r>
      <w:r w:rsidRPr="0097463F">
        <w:rPr>
          <w:rFonts w:ascii="Arial" w:hAnsi="Arial"/>
          <w:color w:val="auto"/>
          <w:sz w:val="18"/>
          <w:szCs w:val="18"/>
        </w:rPr>
        <w:t>February</w:t>
      </w:r>
      <w:r w:rsidR="00536035">
        <w:rPr>
          <w:rFonts w:ascii="Arial" w:hAnsi="Arial"/>
          <w:color w:val="auto"/>
          <w:sz w:val="18"/>
          <w:szCs w:val="18"/>
        </w:rPr>
        <w:t xml:space="preserve"> issue.</w:t>
      </w:r>
    </w:p>
    <w:p w14:paraId="0816879E" w14:textId="77777777" w:rsidR="004C726E" w:rsidRPr="0097463F" w:rsidRDefault="004C726E" w:rsidP="004C726E">
      <w:pPr>
        <w:pStyle w:val="Subhead"/>
        <w:numPr>
          <w:ilvl w:val="0"/>
          <w:numId w:val="4"/>
        </w:numPr>
        <w:tabs>
          <w:tab w:val="clear" w:pos="360"/>
        </w:tabs>
        <w:ind w:left="142" w:hanging="142"/>
        <w:rPr>
          <w:rFonts w:ascii="Arial" w:hAnsi="Arial"/>
          <w:color w:val="auto"/>
          <w:sz w:val="18"/>
          <w:szCs w:val="18"/>
        </w:rPr>
      </w:pPr>
      <w:r w:rsidRPr="0097463F">
        <w:rPr>
          <w:rFonts w:ascii="Arial" w:hAnsi="Arial"/>
          <w:color w:val="auto"/>
          <w:sz w:val="18"/>
          <w:szCs w:val="18"/>
        </w:rPr>
        <w:t xml:space="preserve">Worsley. G., (2003) 'A VISION IN CONCRETE', </w:t>
      </w:r>
      <w:r w:rsidRPr="0097463F">
        <w:rPr>
          <w:rFonts w:ascii="Arial" w:hAnsi="Arial"/>
          <w:i/>
          <w:color w:val="auto"/>
          <w:sz w:val="18"/>
          <w:szCs w:val="18"/>
        </w:rPr>
        <w:t xml:space="preserve">Daily Telegraph, </w:t>
      </w:r>
      <w:r w:rsidRPr="0097463F">
        <w:rPr>
          <w:rFonts w:ascii="Arial" w:hAnsi="Arial"/>
          <w:color w:val="auto"/>
          <w:sz w:val="18"/>
          <w:szCs w:val="18"/>
        </w:rPr>
        <w:t>February</w:t>
      </w:r>
      <w:r w:rsidR="00536035">
        <w:rPr>
          <w:rFonts w:ascii="Arial" w:hAnsi="Arial"/>
          <w:color w:val="auto"/>
          <w:sz w:val="18"/>
          <w:szCs w:val="18"/>
        </w:rPr>
        <w:t>.</w:t>
      </w:r>
      <w:r w:rsidRPr="0097463F">
        <w:rPr>
          <w:rFonts w:ascii="Arial" w:hAnsi="Arial"/>
          <w:color w:val="auto"/>
          <w:sz w:val="18"/>
          <w:szCs w:val="18"/>
        </w:rPr>
        <w:t xml:space="preserve"> </w:t>
      </w:r>
    </w:p>
    <w:p w14:paraId="635D6D85" w14:textId="77777777" w:rsidR="004C726E" w:rsidRPr="0097463F" w:rsidRDefault="004C726E" w:rsidP="004C726E">
      <w:pPr>
        <w:pStyle w:val="Subhead"/>
        <w:tabs>
          <w:tab w:val="left" w:pos="8280"/>
          <w:tab w:val="left" w:pos="9000"/>
        </w:tabs>
        <w:rPr>
          <w:rFonts w:ascii="Arial" w:hAnsi="Arial"/>
          <w:b/>
          <w:sz w:val="18"/>
          <w:szCs w:val="18"/>
        </w:rPr>
      </w:pPr>
      <w:r w:rsidRPr="0097463F">
        <w:rPr>
          <w:rFonts w:ascii="Arial" w:hAnsi="Arial"/>
          <w:b/>
          <w:sz w:val="18"/>
          <w:szCs w:val="18"/>
        </w:rPr>
        <w:t>The Garrick, Lichfield 2000-2003</w:t>
      </w:r>
    </w:p>
    <w:p w14:paraId="123F7F34"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Fantone, C. R., (2004) ‘RECONSTRUZIONE DELLA SALA CIVICA DI LICHFIELD', </w:t>
      </w:r>
      <w:r w:rsidRPr="0097463F">
        <w:rPr>
          <w:rFonts w:ascii="Arial" w:hAnsi="Arial"/>
          <w:i/>
          <w:sz w:val="18"/>
          <w:szCs w:val="18"/>
        </w:rPr>
        <w:t xml:space="preserve">Costruire In Laterizio, </w:t>
      </w:r>
      <w:r w:rsidRPr="0097463F">
        <w:rPr>
          <w:rFonts w:ascii="Arial" w:hAnsi="Arial"/>
          <w:sz w:val="18"/>
          <w:szCs w:val="18"/>
        </w:rPr>
        <w:t>99, May/June, pp. 54-59</w:t>
      </w:r>
      <w:r w:rsidR="00536035">
        <w:rPr>
          <w:rFonts w:ascii="Arial" w:hAnsi="Arial"/>
          <w:sz w:val="18"/>
          <w:szCs w:val="18"/>
        </w:rPr>
        <w:t>.</w:t>
      </w:r>
    </w:p>
    <w:p w14:paraId="28FFB958"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Gorst, T., (2003) 'CIVIC LIFE CYCLES: SHORT &amp; ASSOCIATES IN LICHFIELD', </w:t>
      </w:r>
      <w:r w:rsidRPr="0097463F">
        <w:rPr>
          <w:rFonts w:ascii="Arial" w:hAnsi="Arial"/>
          <w:i/>
          <w:sz w:val="18"/>
          <w:szCs w:val="18"/>
        </w:rPr>
        <w:t>Architecture Today</w:t>
      </w:r>
      <w:r w:rsidRPr="0097463F">
        <w:rPr>
          <w:rFonts w:ascii="Arial" w:hAnsi="Arial"/>
          <w:sz w:val="18"/>
          <w:szCs w:val="18"/>
        </w:rPr>
        <w:t>, 143, November, pp. 34-46</w:t>
      </w:r>
      <w:r w:rsidR="00536035">
        <w:rPr>
          <w:rFonts w:ascii="Arial" w:hAnsi="Arial"/>
          <w:sz w:val="18"/>
          <w:szCs w:val="18"/>
        </w:rPr>
        <w:t>.</w:t>
      </w:r>
    </w:p>
    <w:p w14:paraId="75763B6F" w14:textId="77777777" w:rsidR="00DA5BDD" w:rsidRDefault="004C726E" w:rsidP="00DA5BDD">
      <w:pPr>
        <w:pStyle w:val="Subhead"/>
        <w:tabs>
          <w:tab w:val="left" w:pos="8280"/>
          <w:tab w:val="left" w:pos="9000"/>
        </w:tabs>
        <w:rPr>
          <w:rFonts w:ascii="Arial" w:hAnsi="Arial"/>
          <w:b/>
          <w:sz w:val="18"/>
          <w:szCs w:val="18"/>
        </w:rPr>
      </w:pPr>
      <w:r w:rsidRPr="0097463F">
        <w:rPr>
          <w:rFonts w:ascii="Arial" w:hAnsi="Arial"/>
          <w:b/>
          <w:sz w:val="18"/>
          <w:szCs w:val="18"/>
        </w:rPr>
        <w:t>School of Slavonic and East European Studies 2002-2005</w:t>
      </w:r>
      <w:r w:rsidR="00DA5BDD">
        <w:rPr>
          <w:rFonts w:ascii="Arial" w:hAnsi="Arial"/>
          <w:b/>
          <w:sz w:val="18"/>
          <w:szCs w:val="18"/>
        </w:rPr>
        <w:t xml:space="preserve"> </w:t>
      </w:r>
    </w:p>
    <w:p w14:paraId="53D302B1" w14:textId="1A1EA7CC" w:rsidR="00DA5BDD" w:rsidRPr="00E13CD9" w:rsidRDefault="00D71501" w:rsidP="00DA5BDD">
      <w:pPr>
        <w:pStyle w:val="Subhead"/>
        <w:tabs>
          <w:tab w:val="left" w:pos="8280"/>
          <w:tab w:val="left" w:pos="9000"/>
        </w:tabs>
        <w:rPr>
          <w:rFonts w:ascii="Arial" w:hAnsi="Arial" w:cs="Arial"/>
          <w:b/>
          <w:i/>
          <w:color w:val="1A1A1A"/>
          <w:sz w:val="18"/>
          <w:szCs w:val="18"/>
        </w:rPr>
      </w:pPr>
      <w:r w:rsidRPr="00D71501">
        <w:rPr>
          <w:rFonts w:ascii="Arial" w:hAnsi="Arial"/>
          <w:sz w:val="18"/>
          <w:szCs w:val="18"/>
        </w:rPr>
        <w:t xml:space="preserve">-  </w:t>
      </w:r>
      <w:r>
        <w:rPr>
          <w:rFonts w:ascii="Arial" w:hAnsi="Arial"/>
          <w:sz w:val="18"/>
          <w:szCs w:val="18"/>
        </w:rPr>
        <w:t>Charles Jencks</w:t>
      </w:r>
      <w:r w:rsidR="00E13CD9">
        <w:rPr>
          <w:rFonts w:ascii="Arial" w:hAnsi="Arial"/>
          <w:sz w:val="18"/>
          <w:szCs w:val="18"/>
        </w:rPr>
        <w:t xml:space="preserve"> in</w:t>
      </w:r>
      <w:r>
        <w:rPr>
          <w:rFonts w:ascii="Arial" w:hAnsi="Arial"/>
          <w:sz w:val="18"/>
          <w:szCs w:val="18"/>
        </w:rPr>
        <w:t xml:space="preserve"> Post-Modernism Resurgent: Ten Buildings that made a Difference</w:t>
      </w:r>
      <w:r w:rsidR="00DA5BDD">
        <w:rPr>
          <w:rFonts w:ascii="Arial" w:hAnsi="Arial"/>
          <w:sz w:val="18"/>
          <w:szCs w:val="18"/>
        </w:rPr>
        <w:t xml:space="preserve"> 2016</w:t>
      </w:r>
      <w:r>
        <w:rPr>
          <w:rFonts w:ascii="Arial" w:hAnsi="Arial"/>
          <w:sz w:val="18"/>
          <w:szCs w:val="18"/>
        </w:rPr>
        <w:t xml:space="preserve">. </w:t>
      </w:r>
      <w:r w:rsidR="00DA5BDD">
        <w:rPr>
          <w:rFonts w:ascii="Arial" w:hAnsi="Arial"/>
          <w:sz w:val="18"/>
          <w:szCs w:val="18"/>
        </w:rPr>
        <w:t>Jencks writes,</w:t>
      </w:r>
      <w:r w:rsidR="00DA5BDD" w:rsidRPr="00E13CD9">
        <w:rPr>
          <w:rFonts w:ascii="Arial" w:hAnsi="Arial"/>
          <w:b/>
          <w:sz w:val="18"/>
          <w:szCs w:val="18"/>
        </w:rPr>
        <w:t xml:space="preserve"> </w:t>
      </w:r>
      <w:r w:rsidRPr="00E13CD9">
        <w:rPr>
          <w:rFonts w:ascii="Arial" w:hAnsi="Arial" w:cs="Arial"/>
          <w:b/>
          <w:i/>
          <w:color w:val="1A1A1A"/>
          <w:sz w:val="18"/>
          <w:szCs w:val="18"/>
        </w:rPr>
        <w:t xml:space="preserve">'I would </w:t>
      </w:r>
    </w:p>
    <w:p w14:paraId="2517FEF9" w14:textId="77777777" w:rsidR="00E13CD9" w:rsidRDefault="00DA5BDD" w:rsidP="00DA5BDD">
      <w:pPr>
        <w:pStyle w:val="Subhead"/>
        <w:tabs>
          <w:tab w:val="left" w:pos="8280"/>
          <w:tab w:val="left" w:pos="9000"/>
        </w:tabs>
        <w:rPr>
          <w:rFonts w:ascii="Arial" w:hAnsi="Arial" w:cs="Arial"/>
          <w:b/>
          <w:i/>
          <w:color w:val="1A1A1A"/>
          <w:sz w:val="18"/>
          <w:szCs w:val="18"/>
        </w:rPr>
      </w:pPr>
      <w:r w:rsidRPr="00E13CD9">
        <w:rPr>
          <w:rFonts w:ascii="Arial" w:hAnsi="Arial" w:cs="Arial"/>
          <w:b/>
          <w:i/>
          <w:color w:val="1A1A1A"/>
          <w:sz w:val="18"/>
          <w:szCs w:val="18"/>
        </w:rPr>
        <w:t xml:space="preserve">   </w:t>
      </w:r>
      <w:r w:rsidR="00D71501" w:rsidRPr="00E13CD9">
        <w:rPr>
          <w:rFonts w:ascii="Arial" w:hAnsi="Arial" w:cs="Arial"/>
          <w:b/>
          <w:i/>
          <w:color w:val="1A1A1A"/>
          <w:sz w:val="18"/>
          <w:szCs w:val="18"/>
        </w:rPr>
        <w:t xml:space="preserve">vote for Alan Short's consistent development of the mixture and - focusing again on London </w:t>
      </w:r>
      <w:r w:rsidRPr="00E13CD9">
        <w:rPr>
          <w:rFonts w:ascii="Arial" w:hAnsi="Arial" w:cs="Arial"/>
          <w:b/>
          <w:i/>
          <w:color w:val="1A1A1A"/>
          <w:sz w:val="18"/>
          <w:szCs w:val="18"/>
        </w:rPr>
        <w:t xml:space="preserve">- pick his </w:t>
      </w:r>
    </w:p>
    <w:p w14:paraId="142184B4" w14:textId="77777777" w:rsidR="00E13CD9" w:rsidRDefault="00E13CD9" w:rsidP="00DA5BDD">
      <w:pPr>
        <w:pStyle w:val="Subhead"/>
        <w:tabs>
          <w:tab w:val="left" w:pos="8280"/>
          <w:tab w:val="left" w:pos="9000"/>
        </w:tabs>
        <w:rPr>
          <w:rFonts w:ascii="Arial" w:hAnsi="Arial" w:cs="Arial"/>
          <w:b/>
          <w:i/>
          <w:color w:val="1A1A1A"/>
          <w:sz w:val="18"/>
          <w:szCs w:val="18"/>
        </w:rPr>
      </w:pPr>
      <w:r>
        <w:rPr>
          <w:rFonts w:ascii="Arial" w:hAnsi="Arial" w:cs="Arial"/>
          <w:b/>
          <w:i/>
          <w:color w:val="1A1A1A"/>
          <w:sz w:val="18"/>
          <w:szCs w:val="18"/>
        </w:rPr>
        <w:t xml:space="preserve">   </w:t>
      </w:r>
      <w:r w:rsidR="00DA5BDD" w:rsidRPr="00E13CD9">
        <w:rPr>
          <w:rFonts w:ascii="Arial" w:hAnsi="Arial" w:cs="Arial"/>
          <w:b/>
          <w:i/>
          <w:color w:val="1A1A1A"/>
          <w:sz w:val="18"/>
          <w:szCs w:val="18"/>
        </w:rPr>
        <w:t xml:space="preserve">modest but brilliant </w:t>
      </w:r>
      <w:r w:rsidR="00D71501" w:rsidRPr="00E13CD9">
        <w:rPr>
          <w:rFonts w:ascii="Arial" w:hAnsi="Arial" w:cs="Arial"/>
          <w:b/>
          <w:i/>
          <w:color w:val="1A1A1A"/>
          <w:sz w:val="18"/>
          <w:szCs w:val="18"/>
        </w:rPr>
        <w:t xml:space="preserve">essay in contextual counterpoint, The School of Slavonic &amp; East European Studies, </w:t>
      </w:r>
    </w:p>
    <w:p w14:paraId="6707DDC2" w14:textId="77777777" w:rsidR="00E13CD9" w:rsidRDefault="00E13CD9" w:rsidP="00E13CD9">
      <w:pPr>
        <w:pStyle w:val="Subhead"/>
        <w:tabs>
          <w:tab w:val="left" w:pos="8280"/>
          <w:tab w:val="left" w:pos="9000"/>
        </w:tabs>
        <w:rPr>
          <w:rFonts w:ascii="Arial" w:hAnsi="Arial"/>
          <w:sz w:val="18"/>
          <w:szCs w:val="18"/>
        </w:rPr>
      </w:pPr>
      <w:r>
        <w:rPr>
          <w:rFonts w:ascii="Arial" w:hAnsi="Arial" w:cs="Arial"/>
          <w:b/>
          <w:i/>
          <w:color w:val="1A1A1A"/>
          <w:sz w:val="18"/>
          <w:szCs w:val="18"/>
        </w:rPr>
        <w:t xml:space="preserve">   </w:t>
      </w:r>
      <w:r w:rsidR="00D71501" w:rsidRPr="00E13CD9">
        <w:rPr>
          <w:rFonts w:ascii="Arial" w:hAnsi="Arial" w:cs="Arial"/>
          <w:b/>
          <w:i/>
          <w:color w:val="1A1A1A"/>
          <w:sz w:val="18"/>
          <w:szCs w:val="18"/>
        </w:rPr>
        <w:t>London, 2004-06.'</w:t>
      </w:r>
      <w:r w:rsidR="00DA5BDD">
        <w:rPr>
          <w:rFonts w:ascii="Arial" w:hAnsi="Arial" w:cs="Arial"/>
          <w:i/>
          <w:color w:val="1A1A1A"/>
          <w:sz w:val="18"/>
          <w:szCs w:val="18"/>
        </w:rPr>
        <w:t xml:space="preserve">   </w:t>
      </w:r>
      <w:r w:rsidR="00DA5BDD" w:rsidRPr="00DA5BDD">
        <w:rPr>
          <w:rFonts w:ascii="Arial" w:hAnsi="Arial" w:cs="Arial"/>
          <w:color w:val="1A1A1A"/>
          <w:sz w:val="18"/>
          <w:szCs w:val="18"/>
        </w:rPr>
        <w:t>see</w:t>
      </w:r>
      <w:r w:rsidR="00D71501" w:rsidRPr="00D71501">
        <w:rPr>
          <w:rFonts w:ascii="Arial" w:hAnsi="Arial"/>
          <w:sz w:val="18"/>
          <w:szCs w:val="18"/>
        </w:rPr>
        <w:t>http://www.designcurial.com/news/post-modernism-resurgent-ten-buildings-that-made-a-</w:t>
      </w:r>
    </w:p>
    <w:p w14:paraId="06836CFC" w14:textId="181D54B3" w:rsidR="00D71501" w:rsidRPr="00E13CD9" w:rsidRDefault="00E13CD9" w:rsidP="00E13CD9">
      <w:pPr>
        <w:pStyle w:val="Subhead"/>
        <w:tabs>
          <w:tab w:val="left" w:pos="8280"/>
          <w:tab w:val="left" w:pos="9000"/>
        </w:tabs>
        <w:rPr>
          <w:rFonts w:ascii="Arial" w:hAnsi="Arial" w:cs="Arial"/>
          <w:b/>
          <w:i/>
          <w:color w:val="1A1A1A"/>
          <w:sz w:val="18"/>
          <w:szCs w:val="18"/>
        </w:rPr>
      </w:pPr>
      <w:r>
        <w:rPr>
          <w:rFonts w:ascii="Arial" w:hAnsi="Arial"/>
          <w:sz w:val="18"/>
          <w:szCs w:val="18"/>
        </w:rPr>
        <w:t xml:space="preserve">   </w:t>
      </w:r>
      <w:r w:rsidR="00D71501" w:rsidRPr="00D71501">
        <w:rPr>
          <w:rFonts w:ascii="Arial" w:hAnsi="Arial"/>
          <w:sz w:val="18"/>
          <w:szCs w:val="18"/>
        </w:rPr>
        <w:t>difference-by-charles-jencks-4379019/</w:t>
      </w:r>
    </w:p>
    <w:p w14:paraId="7AF8AC0D"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Woods, A., Short, A. &amp; Gladstone, C., (2003) 'STACK DRIVEN NATURAL VENTILATION WITH PRE-COOLED INFLOW FROM A CENTRAL ATRIUM', PLEA Conference Santiago, Chile, November</w:t>
      </w:r>
      <w:r w:rsidR="00536035">
        <w:rPr>
          <w:rFonts w:ascii="Arial" w:hAnsi="Arial"/>
          <w:sz w:val="18"/>
          <w:szCs w:val="18"/>
        </w:rPr>
        <w:t>.</w:t>
      </w:r>
    </w:p>
    <w:p w14:paraId="30ED6AE1"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Woods, A., Chenvidyakarn, T. &amp; Short, C. A., (2003) 'REVERSING FLOW IN A NATURALLY VENTILATED BUILDING WITH MULTIPLE STACKS', PLEA Conference Santiago, Chile, November</w:t>
      </w:r>
      <w:r w:rsidR="00536035">
        <w:rPr>
          <w:rFonts w:ascii="Arial" w:hAnsi="Arial"/>
          <w:sz w:val="18"/>
          <w:szCs w:val="18"/>
        </w:rPr>
        <w:t>.</w:t>
      </w:r>
    </w:p>
    <w:p w14:paraId="1F2A12D5"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Short, C.A., Lomas K.J., Woods, A., (2004) 'DESIGN STRATEGY FOR LOW ENERGY VENTILATION AND COOLING WITHIN AN URBAN HEAT ISLAND', </w:t>
      </w:r>
      <w:r w:rsidRPr="0097463F">
        <w:rPr>
          <w:rFonts w:ascii="Arial" w:hAnsi="Arial"/>
          <w:i/>
          <w:sz w:val="18"/>
          <w:szCs w:val="18"/>
        </w:rPr>
        <w:t>Building Research and Information</w:t>
      </w:r>
      <w:r w:rsidRPr="0097463F">
        <w:rPr>
          <w:rFonts w:ascii="Arial" w:hAnsi="Arial"/>
          <w:sz w:val="18"/>
          <w:szCs w:val="18"/>
        </w:rPr>
        <w:t>, 32 (3)</w:t>
      </w:r>
      <w:r w:rsidRPr="0097463F">
        <w:rPr>
          <w:rFonts w:ascii="Arial" w:hAnsi="Arial"/>
          <w:i/>
          <w:sz w:val="18"/>
          <w:szCs w:val="18"/>
        </w:rPr>
        <w:t xml:space="preserve">, </w:t>
      </w:r>
      <w:r w:rsidRPr="0097463F">
        <w:rPr>
          <w:rFonts w:ascii="Arial" w:hAnsi="Arial"/>
          <w:sz w:val="18"/>
          <w:szCs w:val="18"/>
        </w:rPr>
        <w:t>May - June, pp. 187-206</w:t>
      </w:r>
      <w:r w:rsidR="00536035">
        <w:rPr>
          <w:rFonts w:ascii="Arial" w:hAnsi="Arial"/>
          <w:sz w:val="18"/>
          <w:szCs w:val="18"/>
        </w:rPr>
        <w:t>.</w:t>
      </w:r>
    </w:p>
    <w:p w14:paraId="2C2127BB"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Hodges, L., (2004) FULL OF EASTERN PROMISE, </w:t>
      </w:r>
      <w:r w:rsidRPr="0097463F">
        <w:rPr>
          <w:rFonts w:ascii="Arial" w:hAnsi="Arial"/>
          <w:i/>
          <w:sz w:val="18"/>
          <w:szCs w:val="18"/>
        </w:rPr>
        <w:t>The Independent;</w:t>
      </w:r>
      <w:r w:rsidRPr="0097463F">
        <w:rPr>
          <w:rFonts w:ascii="Arial" w:hAnsi="Arial"/>
          <w:sz w:val="18"/>
          <w:szCs w:val="18"/>
        </w:rPr>
        <w:t xml:space="preserve"> </w:t>
      </w:r>
      <w:r w:rsidRPr="0097463F">
        <w:rPr>
          <w:rFonts w:ascii="Arial" w:hAnsi="Arial"/>
          <w:i/>
          <w:sz w:val="18"/>
          <w:szCs w:val="18"/>
        </w:rPr>
        <w:t>Education &amp; Careers,</w:t>
      </w:r>
      <w:r w:rsidRPr="0097463F">
        <w:rPr>
          <w:rFonts w:ascii="Arial" w:hAnsi="Arial"/>
          <w:sz w:val="18"/>
          <w:szCs w:val="18"/>
        </w:rPr>
        <w:t xml:space="preserve"> 6 May</w:t>
      </w:r>
    </w:p>
    <w:p w14:paraId="0EFE0D2C" w14:textId="77777777" w:rsidR="007A37BA" w:rsidRPr="00536035"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i/>
          <w:sz w:val="18"/>
          <w:szCs w:val="18"/>
        </w:rPr>
        <w:t>EcoTech</w:t>
      </w:r>
      <w:r w:rsidRPr="0097463F">
        <w:rPr>
          <w:rFonts w:ascii="Arial" w:hAnsi="Arial"/>
          <w:sz w:val="18"/>
          <w:szCs w:val="18"/>
        </w:rPr>
        <w:t xml:space="preserve"> (2005) ‘FLOW &amp; RETURN’, 11, June, pp. 18-21</w:t>
      </w:r>
      <w:r w:rsidR="00536035">
        <w:rPr>
          <w:rFonts w:ascii="Arial" w:hAnsi="Arial"/>
          <w:sz w:val="18"/>
          <w:szCs w:val="18"/>
        </w:rPr>
        <w:t>.</w:t>
      </w:r>
      <w:r w:rsidRPr="0097463F">
        <w:rPr>
          <w:rFonts w:ascii="Arial" w:hAnsi="Arial"/>
          <w:sz w:val="18"/>
          <w:szCs w:val="18"/>
        </w:rPr>
        <w:t xml:space="preserve"> </w:t>
      </w:r>
    </w:p>
    <w:p w14:paraId="434C1B77"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Lyall, S., (2004) </w:t>
      </w:r>
      <w:r w:rsidRPr="0097463F">
        <w:rPr>
          <w:rFonts w:ascii="Arial" w:hAnsi="Arial"/>
          <w:i/>
          <w:sz w:val="18"/>
          <w:szCs w:val="18"/>
        </w:rPr>
        <w:t>AJ Focus,</w:t>
      </w:r>
      <w:r w:rsidRPr="0097463F">
        <w:rPr>
          <w:rFonts w:ascii="Arial" w:hAnsi="Arial"/>
          <w:sz w:val="18"/>
          <w:szCs w:val="18"/>
        </w:rPr>
        <w:t xml:space="preserve"> July</w:t>
      </w:r>
      <w:r w:rsidR="00536035">
        <w:rPr>
          <w:rFonts w:ascii="Arial" w:hAnsi="Arial"/>
          <w:sz w:val="18"/>
          <w:szCs w:val="18"/>
        </w:rPr>
        <w:t xml:space="preserve"> issue.</w:t>
      </w:r>
      <w:r w:rsidRPr="0097463F">
        <w:rPr>
          <w:rFonts w:ascii="Arial" w:hAnsi="Arial"/>
          <w:sz w:val="18"/>
          <w:szCs w:val="18"/>
        </w:rPr>
        <w:t xml:space="preserve"> </w:t>
      </w:r>
    </w:p>
    <w:p w14:paraId="59C66CD6"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Steele, J., (2005) ECOLOGICAL ARCHITECTURE, A CRITICAL HISTORY, </w:t>
      </w:r>
      <w:r w:rsidRPr="0097463F">
        <w:rPr>
          <w:rFonts w:ascii="Arial" w:hAnsi="Arial"/>
          <w:i/>
          <w:sz w:val="18"/>
          <w:szCs w:val="18"/>
        </w:rPr>
        <w:t>A Breath of Fresh Air,</w:t>
      </w:r>
      <w:r w:rsidRPr="0097463F">
        <w:rPr>
          <w:rFonts w:ascii="Arial" w:hAnsi="Arial"/>
          <w:sz w:val="18"/>
          <w:szCs w:val="18"/>
        </w:rPr>
        <w:t xml:space="preserve"> Part II, chapter 16, London: Thames &amp; Hudson</w:t>
      </w:r>
      <w:r w:rsidR="00536035">
        <w:rPr>
          <w:rFonts w:ascii="Arial" w:hAnsi="Arial"/>
          <w:sz w:val="18"/>
          <w:szCs w:val="18"/>
        </w:rPr>
        <w:t>.</w:t>
      </w:r>
    </w:p>
    <w:p w14:paraId="2C4A27F5"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Dyckhoff, T., (2005) WHICH IS THE GREENEST OF THEM ALL, </w:t>
      </w:r>
      <w:r w:rsidRPr="0097463F">
        <w:rPr>
          <w:rFonts w:ascii="Arial" w:hAnsi="Arial"/>
          <w:i/>
          <w:sz w:val="18"/>
          <w:szCs w:val="18"/>
        </w:rPr>
        <w:t>The Times;</w:t>
      </w:r>
      <w:r w:rsidRPr="0097463F">
        <w:rPr>
          <w:rFonts w:ascii="Arial" w:hAnsi="Arial"/>
          <w:sz w:val="18"/>
          <w:szCs w:val="18"/>
        </w:rPr>
        <w:t xml:space="preserve"> Arts, 14 December, pp. 19-20</w:t>
      </w:r>
      <w:r w:rsidR="00536035">
        <w:rPr>
          <w:rFonts w:ascii="Arial" w:hAnsi="Arial"/>
          <w:sz w:val="18"/>
          <w:szCs w:val="18"/>
        </w:rPr>
        <w:t>.</w:t>
      </w:r>
    </w:p>
    <w:p w14:paraId="33EBB028"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Short, C.A., Whittle, G., Owarish, M., (2006) FIRE &amp; SMOKE CONTROL IN NATURALLY VENTILATED BUILDINGS, </w:t>
      </w:r>
      <w:r w:rsidRPr="0097463F">
        <w:rPr>
          <w:rFonts w:ascii="Arial" w:hAnsi="Arial"/>
          <w:i/>
          <w:sz w:val="18"/>
          <w:szCs w:val="18"/>
        </w:rPr>
        <w:t>Building Research &amp; Information,</w:t>
      </w:r>
      <w:r w:rsidRPr="0097463F">
        <w:rPr>
          <w:rFonts w:ascii="Arial" w:hAnsi="Arial"/>
          <w:sz w:val="18"/>
          <w:szCs w:val="18"/>
        </w:rPr>
        <w:t xml:space="preserve"> 34 (1), pp. 21-54</w:t>
      </w:r>
      <w:r w:rsidR="00536035">
        <w:rPr>
          <w:rFonts w:ascii="Arial" w:hAnsi="Arial"/>
          <w:sz w:val="18"/>
          <w:szCs w:val="18"/>
        </w:rPr>
        <w:t>.</w:t>
      </w:r>
    </w:p>
    <w:p w14:paraId="73D1B350"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Harbison, R., (2006) </w:t>
      </w:r>
      <w:r w:rsidRPr="0097463F">
        <w:rPr>
          <w:rFonts w:ascii="Arial" w:hAnsi="Arial"/>
          <w:caps/>
          <w:sz w:val="18"/>
          <w:szCs w:val="18"/>
        </w:rPr>
        <w:t>Bloomsbury’s Baltic Passages</w:t>
      </w:r>
      <w:r w:rsidRPr="0097463F">
        <w:rPr>
          <w:rFonts w:ascii="Arial" w:hAnsi="Arial"/>
          <w:sz w:val="18"/>
          <w:szCs w:val="18"/>
        </w:rPr>
        <w:t xml:space="preserve">, </w:t>
      </w:r>
      <w:r w:rsidRPr="0097463F">
        <w:rPr>
          <w:rFonts w:ascii="Arial" w:hAnsi="Arial"/>
          <w:i/>
          <w:sz w:val="18"/>
          <w:szCs w:val="18"/>
        </w:rPr>
        <w:t>Architecture Today</w:t>
      </w:r>
      <w:r w:rsidRPr="0097463F">
        <w:rPr>
          <w:rFonts w:ascii="Arial" w:hAnsi="Arial"/>
          <w:sz w:val="18"/>
          <w:szCs w:val="18"/>
        </w:rPr>
        <w:t>, 167, April, p. 48, photographs by Peter Cook</w:t>
      </w:r>
      <w:r w:rsidR="00536035">
        <w:rPr>
          <w:rFonts w:ascii="Arial" w:hAnsi="Arial"/>
          <w:sz w:val="18"/>
          <w:szCs w:val="18"/>
        </w:rPr>
        <w:t>.</w:t>
      </w:r>
    </w:p>
    <w:p w14:paraId="4ED8FA86"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Richardson, V., (2006) ECCENTRIC ARCHITECTURE, </w:t>
      </w:r>
      <w:r w:rsidRPr="0097463F">
        <w:rPr>
          <w:rFonts w:ascii="Arial" w:hAnsi="Arial"/>
          <w:i/>
          <w:sz w:val="18"/>
          <w:szCs w:val="18"/>
        </w:rPr>
        <w:t>Blueprint</w:t>
      </w:r>
      <w:r w:rsidRPr="0097463F">
        <w:rPr>
          <w:rFonts w:ascii="Arial" w:hAnsi="Arial"/>
          <w:sz w:val="18"/>
          <w:szCs w:val="18"/>
        </w:rPr>
        <w:t>, 242, May, pp. 78-82</w:t>
      </w:r>
    </w:p>
    <w:p w14:paraId="750FC742"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i/>
          <w:sz w:val="18"/>
          <w:szCs w:val="18"/>
        </w:rPr>
        <w:t>Architects’ Journal,</w:t>
      </w:r>
      <w:r w:rsidRPr="0097463F">
        <w:rPr>
          <w:rFonts w:ascii="Arial" w:hAnsi="Arial"/>
          <w:sz w:val="18"/>
          <w:szCs w:val="18"/>
        </w:rPr>
        <w:t xml:space="preserve"> (2006) RIBA Awards, June, p. 37</w:t>
      </w:r>
      <w:r w:rsidR="00536035">
        <w:rPr>
          <w:rFonts w:ascii="Arial" w:hAnsi="Arial"/>
          <w:sz w:val="18"/>
          <w:szCs w:val="18"/>
        </w:rPr>
        <w:t>.</w:t>
      </w:r>
    </w:p>
    <w:p w14:paraId="795C3459"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Fernie, J., (2006) TAKING THE STRAIN, </w:t>
      </w:r>
      <w:r w:rsidRPr="0097463F">
        <w:rPr>
          <w:rFonts w:ascii="Arial" w:hAnsi="Arial"/>
          <w:i/>
          <w:sz w:val="18"/>
          <w:szCs w:val="18"/>
        </w:rPr>
        <w:t>BD Plus Envelope</w:t>
      </w:r>
      <w:r w:rsidRPr="0097463F">
        <w:rPr>
          <w:rFonts w:ascii="Arial" w:hAnsi="Arial"/>
          <w:sz w:val="18"/>
          <w:szCs w:val="18"/>
        </w:rPr>
        <w:t>, July, pp. 19-21</w:t>
      </w:r>
      <w:r w:rsidR="00536035">
        <w:rPr>
          <w:rFonts w:ascii="Arial" w:hAnsi="Arial"/>
          <w:sz w:val="18"/>
          <w:szCs w:val="18"/>
        </w:rPr>
        <w:t>.</w:t>
      </w:r>
      <w:r w:rsidRPr="0097463F">
        <w:rPr>
          <w:rFonts w:ascii="Arial" w:hAnsi="Arial"/>
          <w:sz w:val="18"/>
          <w:szCs w:val="18"/>
        </w:rPr>
        <w:t xml:space="preserve"> </w:t>
      </w:r>
    </w:p>
    <w:p w14:paraId="61512075"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Demetri, G., (2006) CASE STUDY, </w:t>
      </w:r>
      <w:r w:rsidRPr="0097463F">
        <w:rPr>
          <w:rFonts w:ascii="Arial" w:hAnsi="Arial"/>
          <w:i/>
          <w:sz w:val="18"/>
          <w:szCs w:val="18"/>
        </w:rPr>
        <w:t>Brick Bulletin,</w:t>
      </w:r>
      <w:r w:rsidRPr="0097463F">
        <w:rPr>
          <w:rFonts w:ascii="Arial" w:hAnsi="Arial"/>
          <w:sz w:val="18"/>
          <w:szCs w:val="18"/>
        </w:rPr>
        <w:t xml:space="preserve"> Autumn </w:t>
      </w:r>
      <w:r w:rsidR="00536035">
        <w:rPr>
          <w:rFonts w:ascii="Arial" w:hAnsi="Arial"/>
          <w:sz w:val="18"/>
          <w:szCs w:val="18"/>
        </w:rPr>
        <w:t>issue.</w:t>
      </w:r>
    </w:p>
    <w:p w14:paraId="00571887"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 xml:space="preserve">Fantone, C. R., (2007) ‘INVOLUCRI INTELLIGENTI PER UNA SCUOLA DI ALTA FORMAZIONE’, </w:t>
      </w:r>
      <w:r w:rsidRPr="0097463F">
        <w:rPr>
          <w:rFonts w:ascii="Arial" w:hAnsi="Arial"/>
          <w:i/>
          <w:sz w:val="18"/>
          <w:szCs w:val="18"/>
        </w:rPr>
        <w:t>Costruire In Laterizio,</w:t>
      </w:r>
      <w:r w:rsidRPr="0097463F">
        <w:rPr>
          <w:rFonts w:ascii="Arial" w:hAnsi="Arial"/>
          <w:sz w:val="18"/>
          <w:szCs w:val="18"/>
        </w:rPr>
        <w:t xml:space="preserve"> March/April, pp. 46-53</w:t>
      </w:r>
      <w:r w:rsidR="00536035">
        <w:rPr>
          <w:rFonts w:ascii="Arial" w:hAnsi="Arial"/>
          <w:sz w:val="18"/>
          <w:szCs w:val="18"/>
        </w:rPr>
        <w:t>.</w:t>
      </w:r>
      <w:r w:rsidRPr="0097463F">
        <w:rPr>
          <w:rFonts w:ascii="Arial" w:hAnsi="Arial"/>
          <w:sz w:val="18"/>
          <w:szCs w:val="18"/>
        </w:rPr>
        <w:t xml:space="preserve"> </w:t>
      </w:r>
    </w:p>
    <w:p w14:paraId="2854955D" w14:textId="77777777" w:rsidR="004C726E" w:rsidRPr="0097463F" w:rsidRDefault="004C726E" w:rsidP="004C726E">
      <w:pPr>
        <w:pStyle w:val="Subhead"/>
        <w:numPr>
          <w:ilvl w:val="0"/>
          <w:numId w:val="4"/>
        </w:numPr>
        <w:tabs>
          <w:tab w:val="clear" w:pos="360"/>
        </w:tabs>
        <w:ind w:left="142" w:hanging="142"/>
        <w:rPr>
          <w:rFonts w:ascii="Arial" w:hAnsi="Arial"/>
          <w:sz w:val="18"/>
          <w:szCs w:val="18"/>
        </w:rPr>
      </w:pPr>
      <w:r w:rsidRPr="0097463F">
        <w:rPr>
          <w:rFonts w:ascii="Arial" w:hAnsi="Arial"/>
          <w:sz w:val="18"/>
          <w:szCs w:val="18"/>
        </w:rPr>
        <w:t>Powell, K., Strongman, (2007) ‘NEW LONDON ARCHITECTURE 2’, Merrell, pp. 130-131</w:t>
      </w:r>
      <w:r w:rsidR="00536035">
        <w:rPr>
          <w:rFonts w:ascii="Arial" w:hAnsi="Arial"/>
          <w:sz w:val="18"/>
          <w:szCs w:val="18"/>
        </w:rPr>
        <w:t>.</w:t>
      </w:r>
    </w:p>
    <w:p w14:paraId="4FF2CB9B" w14:textId="77777777" w:rsidR="004C726E" w:rsidRPr="0097463F" w:rsidRDefault="004C726E" w:rsidP="004C726E">
      <w:pPr>
        <w:pStyle w:val="Subhead"/>
        <w:tabs>
          <w:tab w:val="left" w:pos="8280"/>
          <w:tab w:val="left" w:pos="9000"/>
        </w:tabs>
        <w:rPr>
          <w:rFonts w:ascii="Arial" w:hAnsi="Arial"/>
          <w:b/>
          <w:sz w:val="18"/>
          <w:szCs w:val="18"/>
        </w:rPr>
      </w:pPr>
      <w:r w:rsidRPr="0097463F">
        <w:rPr>
          <w:rFonts w:ascii="Arial" w:hAnsi="Arial"/>
          <w:b/>
          <w:sz w:val="18"/>
          <w:szCs w:val="18"/>
        </w:rPr>
        <w:t>Television coverage of The School of Slavonic and East European Studies</w:t>
      </w:r>
    </w:p>
    <w:p w14:paraId="3079D1BA" w14:textId="77777777" w:rsidR="004C726E" w:rsidRPr="0097463F" w:rsidRDefault="004C726E" w:rsidP="004C726E">
      <w:pPr>
        <w:pStyle w:val="Subhead"/>
        <w:tabs>
          <w:tab w:val="left" w:pos="8280"/>
          <w:tab w:val="left" w:pos="9000"/>
        </w:tabs>
        <w:rPr>
          <w:rFonts w:ascii="Arial" w:hAnsi="Arial"/>
          <w:sz w:val="18"/>
          <w:szCs w:val="18"/>
        </w:rPr>
      </w:pPr>
      <w:r w:rsidRPr="0097463F">
        <w:rPr>
          <w:rFonts w:ascii="Arial" w:hAnsi="Arial"/>
          <w:sz w:val="18"/>
          <w:szCs w:val="18"/>
        </w:rPr>
        <w:t xml:space="preserve">- The Culture Show </w:t>
      </w:r>
      <w:r w:rsidR="003A1874">
        <w:rPr>
          <w:rFonts w:ascii="Arial" w:hAnsi="Arial"/>
          <w:sz w:val="18"/>
          <w:szCs w:val="18"/>
        </w:rPr>
        <w:t>(2006), TV, BBC2, 18 November, interview with Tom Dyckhof</w:t>
      </w:r>
      <w:r w:rsidR="00536035">
        <w:rPr>
          <w:rFonts w:ascii="Arial" w:hAnsi="Arial"/>
          <w:sz w:val="18"/>
          <w:szCs w:val="18"/>
        </w:rPr>
        <w:t xml:space="preserve"> walking through the building</w:t>
      </w:r>
      <w:r w:rsidR="003A1874">
        <w:rPr>
          <w:rFonts w:ascii="Arial" w:hAnsi="Arial"/>
          <w:sz w:val="18"/>
          <w:szCs w:val="18"/>
        </w:rPr>
        <w:t>.</w:t>
      </w:r>
    </w:p>
    <w:p w14:paraId="4C6F8CEF" w14:textId="77777777" w:rsidR="004C726E" w:rsidRPr="0097463F" w:rsidRDefault="004C726E" w:rsidP="004C726E">
      <w:pPr>
        <w:pStyle w:val="Subhead"/>
        <w:tabs>
          <w:tab w:val="left" w:pos="8280"/>
          <w:tab w:val="left" w:pos="9000"/>
        </w:tabs>
        <w:rPr>
          <w:rFonts w:ascii="Arial" w:hAnsi="Arial"/>
          <w:b/>
          <w:color w:val="auto"/>
          <w:sz w:val="18"/>
          <w:szCs w:val="18"/>
        </w:rPr>
      </w:pPr>
      <w:r w:rsidRPr="0097463F">
        <w:rPr>
          <w:rFonts w:ascii="Arial" w:hAnsi="Arial"/>
          <w:b/>
          <w:color w:val="auto"/>
          <w:sz w:val="18"/>
          <w:szCs w:val="18"/>
        </w:rPr>
        <w:t>Braunstone Health &amp; Social Care Centre 2002-2005</w:t>
      </w:r>
    </w:p>
    <w:p w14:paraId="6E7E87C9" w14:textId="77777777" w:rsidR="004C726E" w:rsidRPr="0097463F" w:rsidRDefault="004C726E" w:rsidP="004C726E">
      <w:pPr>
        <w:pStyle w:val="Subhead"/>
        <w:numPr>
          <w:ilvl w:val="0"/>
          <w:numId w:val="4"/>
        </w:numPr>
        <w:tabs>
          <w:tab w:val="clear" w:pos="360"/>
        </w:tabs>
        <w:ind w:left="142" w:hanging="142"/>
        <w:rPr>
          <w:rFonts w:ascii="Arial" w:hAnsi="Arial"/>
          <w:color w:val="auto"/>
          <w:sz w:val="18"/>
          <w:szCs w:val="18"/>
        </w:rPr>
      </w:pPr>
      <w:r w:rsidRPr="0097463F">
        <w:rPr>
          <w:rFonts w:ascii="Arial" w:hAnsi="Arial"/>
          <w:sz w:val="18"/>
          <w:szCs w:val="18"/>
        </w:rPr>
        <w:t>Short, C.A., Pop, Q.M., Cook, M.J. &amp; Lomas, K.J. (2003) 'AN INNOVATIVE LOW ENERGY INTEGRATED HEALTH AND SOCIAL CARE BUILDING FOR A DEPRIVED COMMUNITY', PLEA Conference Santiago, Chile, November</w:t>
      </w:r>
      <w:r w:rsidR="00657BE8">
        <w:rPr>
          <w:rFonts w:ascii="Arial" w:hAnsi="Arial"/>
          <w:sz w:val="18"/>
          <w:szCs w:val="18"/>
        </w:rPr>
        <w:t>.</w:t>
      </w:r>
    </w:p>
    <w:p w14:paraId="072C177E" w14:textId="77777777" w:rsidR="00012FB4" w:rsidRPr="00FF3981" w:rsidRDefault="004C726E" w:rsidP="004C726E">
      <w:pPr>
        <w:pStyle w:val="Subhead"/>
        <w:numPr>
          <w:ilvl w:val="0"/>
          <w:numId w:val="4"/>
        </w:numPr>
        <w:tabs>
          <w:tab w:val="clear" w:pos="360"/>
        </w:tabs>
        <w:ind w:left="142" w:hanging="142"/>
        <w:rPr>
          <w:rFonts w:ascii="Arial" w:hAnsi="Arial"/>
          <w:b/>
          <w:color w:val="auto"/>
          <w:sz w:val="18"/>
          <w:szCs w:val="18"/>
        </w:rPr>
      </w:pPr>
      <w:r w:rsidRPr="0097463F">
        <w:rPr>
          <w:rFonts w:ascii="Arial" w:hAnsi="Arial"/>
          <w:color w:val="auto"/>
          <w:sz w:val="18"/>
          <w:szCs w:val="18"/>
        </w:rPr>
        <w:t xml:space="preserve">Short, C.A., (2005) ‘HEALTHCARE DESIGN FOR THE FUTURE – DEVELOPING VIABLE SUSTAINABLE DESIGN STRATEGIES FOR HEALTHCARE BUILDINGS,’ a report for </w:t>
      </w:r>
      <w:r w:rsidRPr="0097463F">
        <w:rPr>
          <w:rFonts w:ascii="Arial" w:hAnsi="Arial"/>
          <w:i/>
          <w:color w:val="auto"/>
          <w:sz w:val="18"/>
          <w:szCs w:val="18"/>
        </w:rPr>
        <w:t>Business Briefing</w:t>
      </w:r>
      <w:r w:rsidRPr="0097463F">
        <w:rPr>
          <w:rFonts w:ascii="Arial" w:hAnsi="Arial"/>
          <w:color w:val="auto"/>
          <w:sz w:val="18"/>
          <w:szCs w:val="18"/>
        </w:rPr>
        <w:t>; Hospital Engineering and Facilities Management, No. 2</w:t>
      </w:r>
      <w:r w:rsidR="00657BE8">
        <w:rPr>
          <w:rFonts w:ascii="Arial" w:hAnsi="Arial"/>
          <w:color w:val="auto"/>
          <w:sz w:val="18"/>
          <w:szCs w:val="18"/>
        </w:rPr>
        <w:t>.</w:t>
      </w:r>
    </w:p>
    <w:p w14:paraId="418DFEC9" w14:textId="77777777" w:rsidR="004C726E" w:rsidRPr="0097463F" w:rsidRDefault="004C726E" w:rsidP="004C726E">
      <w:pPr>
        <w:pStyle w:val="Subhead"/>
        <w:tabs>
          <w:tab w:val="left" w:pos="8280"/>
          <w:tab w:val="left" w:pos="9000"/>
        </w:tabs>
        <w:rPr>
          <w:rFonts w:ascii="Arial" w:hAnsi="Arial"/>
          <w:b/>
          <w:sz w:val="18"/>
          <w:szCs w:val="18"/>
        </w:rPr>
      </w:pPr>
      <w:r w:rsidRPr="0097463F">
        <w:rPr>
          <w:rFonts w:ascii="Arial" w:hAnsi="Arial"/>
          <w:b/>
          <w:sz w:val="18"/>
          <w:szCs w:val="18"/>
        </w:rPr>
        <w:t>General Reviews of the Practice’s Work and other unrelated contributions:</w:t>
      </w:r>
    </w:p>
    <w:p w14:paraId="0639B444" w14:textId="29F0EF43" w:rsidR="00FF3981" w:rsidRPr="00E13CD9"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 xml:space="preserve">Short, C.A., (1987) 'SHORT ON SNOZZI’ review of 'LUIGI SNOZZI, PROGETTI E ARCHITETTURE 1957-1984' </w:t>
      </w:r>
      <w:r w:rsidRPr="0097463F">
        <w:rPr>
          <w:i/>
          <w:sz w:val="18"/>
          <w:szCs w:val="18"/>
        </w:rPr>
        <w:t>The Architectural Review,</w:t>
      </w:r>
      <w:r w:rsidRPr="00657BE8">
        <w:rPr>
          <w:sz w:val="18"/>
          <w:szCs w:val="18"/>
        </w:rPr>
        <w:t xml:space="preserve"> April</w:t>
      </w:r>
      <w:r w:rsidR="00657BE8" w:rsidRPr="00657BE8">
        <w:rPr>
          <w:sz w:val="18"/>
          <w:szCs w:val="18"/>
        </w:rPr>
        <w:t xml:space="preserve"> issue.</w:t>
      </w:r>
      <w:r w:rsidRPr="00657BE8">
        <w:rPr>
          <w:sz w:val="18"/>
          <w:szCs w:val="18"/>
        </w:rPr>
        <w:t xml:space="preserve"> </w:t>
      </w:r>
    </w:p>
    <w:p w14:paraId="6EC54867"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 xml:space="preserve">Short, C.A., Meadowcroft, P., Odgers, J. and Sharratt, P., (1987) ‘FRESH THOUGHTS ON ST.PAUL'S’, </w:t>
      </w:r>
      <w:r w:rsidRPr="0097463F">
        <w:rPr>
          <w:i/>
          <w:sz w:val="18"/>
          <w:szCs w:val="18"/>
        </w:rPr>
        <w:t>The Architects' Journal</w:t>
      </w:r>
      <w:r w:rsidRPr="0097463F">
        <w:rPr>
          <w:sz w:val="18"/>
          <w:szCs w:val="18"/>
        </w:rPr>
        <w:t>, 16 and 23 December.  Description of a proposal for redeveloping Paternoster Square, commissioned by the Architects’ Journal</w:t>
      </w:r>
    </w:p>
    <w:p w14:paraId="21777DFF" w14:textId="6D809A1A"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b/>
          <w:sz w:val="18"/>
          <w:szCs w:val="18"/>
        </w:rPr>
      </w:pPr>
      <w:r w:rsidRPr="0097463F">
        <w:rPr>
          <w:sz w:val="18"/>
          <w:szCs w:val="18"/>
        </w:rPr>
        <w:t xml:space="preserve">Cruikshank, D., (1988) 'PRODIGAL PRACTICE', </w:t>
      </w:r>
      <w:r w:rsidRPr="0097463F">
        <w:rPr>
          <w:i/>
          <w:sz w:val="18"/>
          <w:szCs w:val="18"/>
        </w:rPr>
        <w:t>The Architects' Journal</w:t>
      </w:r>
      <w:r w:rsidR="0017767B">
        <w:rPr>
          <w:sz w:val="18"/>
          <w:szCs w:val="18"/>
        </w:rPr>
        <w:t>, 13 January.  Review of</w:t>
      </w:r>
      <w:r w:rsidRPr="0097463F">
        <w:rPr>
          <w:sz w:val="18"/>
          <w:szCs w:val="18"/>
        </w:rPr>
        <w:t xml:space="preserve"> the first two years of the practice, with a project description of a new passively cooled process building in Malta by Short</w:t>
      </w:r>
      <w:r w:rsidR="00657BE8">
        <w:rPr>
          <w:sz w:val="18"/>
          <w:szCs w:val="18"/>
        </w:rPr>
        <w:t>.</w:t>
      </w:r>
    </w:p>
    <w:p w14:paraId="00296CBE"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Short, C.A., (1998) ’THE EVOLUTION OF A NATURALLY CONDITIONED BUILDING TYPE’, in Dimensions of Sustainability, in: A. Scott ed., proceedings of MIT conference of same name, London, New York: E&amp;FN Spon, pp. 33-44</w:t>
      </w:r>
      <w:r w:rsidR="00657BE8">
        <w:rPr>
          <w:sz w:val="18"/>
          <w:szCs w:val="18"/>
        </w:rPr>
        <w:t>.</w:t>
      </w:r>
    </w:p>
    <w:p w14:paraId="503D64FA"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Lefevre, P., (2002) ARCHITECTURES DURABLES, Chap. 2 ‘ Le Principe de Protection’ (Farsons Building, Malta), Chap. 5 ‘ Le Principe de la Structure Creuse’ (Contact Theatre, Manchester and Queens Building, Leicester), Edisud, Systemes Solaires</w:t>
      </w:r>
      <w:r w:rsidR="00657BE8">
        <w:rPr>
          <w:sz w:val="18"/>
          <w:szCs w:val="18"/>
        </w:rPr>
        <w:t>.</w:t>
      </w:r>
    </w:p>
    <w:p w14:paraId="5E57AE40" w14:textId="77777777" w:rsidR="004C726E" w:rsidRPr="0097463F" w:rsidRDefault="004C726E" w:rsidP="004C726E">
      <w:pPr>
        <w:pStyle w:val="BodyText"/>
        <w:numPr>
          <w:ilvl w:val="0"/>
          <w:numId w:val="4"/>
        </w:numPr>
        <w:tabs>
          <w:tab w:val="clear" w:pos="360"/>
          <w:tab w:val="clear" w:pos="709"/>
          <w:tab w:val="clear" w:pos="851"/>
          <w:tab w:val="clear" w:pos="7938"/>
        </w:tabs>
        <w:ind w:left="142" w:hanging="142"/>
        <w:jc w:val="left"/>
        <w:rPr>
          <w:sz w:val="18"/>
          <w:szCs w:val="18"/>
        </w:rPr>
      </w:pPr>
      <w:r w:rsidRPr="0097463F">
        <w:rPr>
          <w:sz w:val="18"/>
          <w:szCs w:val="18"/>
        </w:rPr>
        <w:t xml:space="preserve">Short, C.A., (2004) 'A TYPOLOGY OF DESIGN STRATEGIES FOR LOW-ENERGY, EFFICIENT, DEEP-PLAN PUBLIC BUILDINGS IN VARIOUS CLIMATES', </w:t>
      </w:r>
      <w:r w:rsidRPr="0097463F">
        <w:rPr>
          <w:i/>
          <w:sz w:val="18"/>
          <w:szCs w:val="18"/>
        </w:rPr>
        <w:t>World Architecture,</w:t>
      </w:r>
      <w:r w:rsidRPr="0097463F">
        <w:rPr>
          <w:sz w:val="18"/>
          <w:szCs w:val="18"/>
        </w:rPr>
        <w:t xml:space="preserve"> in: L. Hao ed. Beijing</w:t>
      </w:r>
      <w:r w:rsidR="00657BE8">
        <w:rPr>
          <w:sz w:val="18"/>
          <w:szCs w:val="18"/>
        </w:rPr>
        <w:t>.</w:t>
      </w:r>
      <w:r w:rsidRPr="0097463F">
        <w:rPr>
          <w:sz w:val="18"/>
          <w:szCs w:val="18"/>
        </w:rPr>
        <w:t xml:space="preserve"> </w:t>
      </w:r>
    </w:p>
    <w:p w14:paraId="64C4B6E6" w14:textId="77777777" w:rsidR="004C726E" w:rsidRPr="0097463F" w:rsidRDefault="004C726E" w:rsidP="004C726E">
      <w:pPr>
        <w:rPr>
          <w:rFonts w:ascii="Arial" w:hAnsi="Arial"/>
          <w:sz w:val="18"/>
          <w:szCs w:val="18"/>
        </w:rPr>
      </w:pPr>
      <w:r w:rsidRPr="0097463F">
        <w:rPr>
          <w:rFonts w:ascii="Arial" w:hAnsi="Arial"/>
          <w:sz w:val="18"/>
          <w:szCs w:val="18"/>
        </w:rPr>
        <w:t>- Steele, J., (2005) ‘ECOLOGICAL ARCHITECTURE: A CRI</w:t>
      </w:r>
      <w:r w:rsidR="00657BE8">
        <w:rPr>
          <w:rFonts w:ascii="Arial" w:hAnsi="Arial"/>
          <w:sz w:val="18"/>
          <w:szCs w:val="18"/>
        </w:rPr>
        <w:t>TICAL HISTORY’, Thames &amp; Hudson.</w:t>
      </w:r>
    </w:p>
    <w:p w14:paraId="69A973BD" w14:textId="77777777" w:rsidR="004C726E" w:rsidRPr="0097463F" w:rsidRDefault="004C726E">
      <w:pPr>
        <w:rPr>
          <w:sz w:val="18"/>
          <w:szCs w:val="18"/>
        </w:rPr>
      </w:pPr>
    </w:p>
    <w:sectPr w:rsidR="004C726E" w:rsidRPr="0097463F">
      <w:headerReference w:type="default" r:id="rId16"/>
      <w:footerReference w:type="even" r:id="rId17"/>
      <w:footerReference w:type="default" r:id="rId18"/>
      <w:pgSz w:w="11907" w:h="16840" w:code="9"/>
      <w:pgMar w:top="1389" w:right="1134" w:bottom="1021" w:left="1418"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631E" w14:textId="77777777" w:rsidR="00FA6384" w:rsidRDefault="00FA6384">
      <w:r>
        <w:separator/>
      </w:r>
    </w:p>
  </w:endnote>
  <w:endnote w:type="continuationSeparator" w:id="0">
    <w:p w14:paraId="6D6DC17D" w14:textId="77777777" w:rsidR="00FA6384" w:rsidRDefault="00FA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oli SC Regular">
    <w:altName w:val="Microsoft YaHei Light"/>
    <w:charset w:val="50"/>
    <w:family w:val="auto"/>
    <w:pitch w:val="variable"/>
    <w:sig w:usb0="00000000" w:usb1="280F3C52" w:usb2="00000016" w:usb3="00000000" w:csb0="0004001F" w:csb1="00000000"/>
  </w:font>
  <w:font w:name="Monaco">
    <w:charset w:val="00"/>
    <w:family w:val="auto"/>
    <w:pitch w:val="variable"/>
    <w:sig w:usb0="A00002FF" w:usb1="500039FB"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D495" w14:textId="77777777" w:rsidR="00E13CD9" w:rsidRDefault="00E13CD9" w:rsidP="00BD4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C514A" w14:textId="77777777" w:rsidR="00E13CD9" w:rsidRDefault="00E13CD9" w:rsidP="00492C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A6C3" w14:textId="77777777" w:rsidR="00E13CD9" w:rsidRDefault="00E13CD9" w:rsidP="00BD4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8ED">
      <w:rPr>
        <w:rStyle w:val="PageNumber"/>
        <w:noProof/>
      </w:rPr>
      <w:t>1</w:t>
    </w:r>
    <w:r>
      <w:rPr>
        <w:rStyle w:val="PageNumber"/>
      </w:rPr>
      <w:fldChar w:fldCharType="end"/>
    </w:r>
  </w:p>
  <w:p w14:paraId="127D5418" w14:textId="77777777" w:rsidR="00E13CD9" w:rsidRDefault="00E13CD9" w:rsidP="00492C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B599F" w14:textId="77777777" w:rsidR="00FA6384" w:rsidRDefault="00FA6384">
      <w:r>
        <w:separator/>
      </w:r>
    </w:p>
  </w:footnote>
  <w:footnote w:type="continuationSeparator" w:id="0">
    <w:p w14:paraId="0D71ED54" w14:textId="77777777" w:rsidR="00FA6384" w:rsidRDefault="00FA6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8A61" w14:textId="77777777" w:rsidR="00E13CD9" w:rsidRPr="00A71BC3" w:rsidRDefault="00E13CD9">
    <w:pPr>
      <w:pStyle w:val="Header"/>
      <w:rPr>
        <w:rFonts w:ascii="Arial" w:hAnsi="Arial"/>
        <w:b/>
        <w:i/>
        <w:sz w:val="24"/>
        <w:szCs w:val="24"/>
      </w:rPr>
    </w:pPr>
    <w:r w:rsidRPr="00A71BC3">
      <w:rPr>
        <w:rFonts w:ascii="Arial" w:hAnsi="Arial"/>
        <w:b/>
        <w:i/>
        <w:sz w:val="24"/>
        <w:szCs w:val="24"/>
      </w:rPr>
      <w:t xml:space="preserve">Professor C. Alan Short MA Ph.D. (Cantab) </w:t>
    </w:r>
  </w:p>
  <w:p w14:paraId="36A284EE" w14:textId="0338220A" w:rsidR="00E13CD9" w:rsidRPr="00A71BC3" w:rsidRDefault="0017767B">
    <w:pPr>
      <w:pStyle w:val="Header"/>
      <w:rPr>
        <w:rFonts w:ascii="Arial" w:hAnsi="Arial"/>
        <w:b/>
        <w:i/>
      </w:rPr>
    </w:pPr>
    <w:r w:rsidRPr="00A71BC3">
      <w:rPr>
        <w:rFonts w:ascii="Arial" w:hAnsi="Arial"/>
        <w:b/>
        <w:i/>
      </w:rPr>
      <w:t>Vice-</w:t>
    </w:r>
    <w:r w:rsidR="00A71BC3" w:rsidRPr="00A71BC3">
      <w:rPr>
        <w:rFonts w:ascii="Arial" w:hAnsi="Arial"/>
        <w:b/>
        <w:i/>
      </w:rPr>
      <w:t>P</w:t>
    </w:r>
    <w:r w:rsidR="00E13CD9" w:rsidRPr="00A71BC3">
      <w:rPr>
        <w:rFonts w:ascii="Arial" w:hAnsi="Arial"/>
        <w:b/>
        <w:i/>
      </w:rPr>
      <w:t>resident, Clare Hall, Cambridge</w:t>
    </w:r>
  </w:p>
  <w:p w14:paraId="4A8670C2" w14:textId="77777777" w:rsidR="0017767B" w:rsidRPr="00A71BC3" w:rsidRDefault="00E13CD9">
    <w:pPr>
      <w:pStyle w:val="Header"/>
    </w:pPr>
    <w:r w:rsidRPr="00A71BC3">
      <w:rPr>
        <w:rFonts w:ascii="Arial" w:hAnsi="Arial"/>
        <w:b/>
        <w:i/>
      </w:rPr>
      <w:t>The Professor of Architecture (1977), University of Cambridge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000000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8DC07A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B434A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0"/>
    <w:lvl w:ilvl="0">
      <w:numFmt w:val="bullet"/>
      <w:lvlText w:val="-"/>
      <w:lvlJc w:val="left"/>
      <w:pPr>
        <w:tabs>
          <w:tab w:val="num" w:pos="1220"/>
        </w:tabs>
        <w:ind w:left="1220" w:hanging="360"/>
      </w:pPr>
      <w:rPr>
        <w:rFonts w:ascii="Times New Roman" w:hAnsi="Times New Roman" w:hint="default"/>
        <w:b/>
      </w:rPr>
    </w:lvl>
  </w:abstractNum>
  <w:abstractNum w:abstractNumId="4" w15:restartNumberingAfterBreak="0">
    <w:nsid w:val="00000014"/>
    <w:multiLevelType w:val="singleLevel"/>
    <w:tmpl w:val="00000000"/>
    <w:lvl w:ilvl="0">
      <w:start w:val="1"/>
      <w:numFmt w:val="bullet"/>
      <w:lvlText w:val="-"/>
      <w:lvlJc w:val="left"/>
      <w:pPr>
        <w:tabs>
          <w:tab w:val="num" w:pos="360"/>
        </w:tabs>
        <w:ind w:left="284" w:hanging="284"/>
      </w:pPr>
      <w:rPr>
        <w:rFonts w:ascii="Times New Roman" w:hAnsi="Times New Roman" w:hint="default"/>
      </w:rPr>
    </w:lvl>
  </w:abstractNum>
  <w:abstractNum w:abstractNumId="5" w15:restartNumberingAfterBreak="0">
    <w:nsid w:val="3B5571BA"/>
    <w:multiLevelType w:val="hybridMultilevel"/>
    <w:tmpl w:val="84C4FC58"/>
    <w:lvl w:ilvl="0" w:tplc="ACEC59CE">
      <w:numFmt w:val="bullet"/>
      <w:lvlText w:val="-"/>
      <w:lvlJc w:val="left"/>
      <w:pPr>
        <w:tabs>
          <w:tab w:val="num" w:pos="360"/>
        </w:tabs>
        <w:ind w:left="284" w:hanging="284"/>
      </w:pPr>
      <w:rPr>
        <w:rFonts w:ascii="Times" w:eastAsia="Times" w:hAnsi="Times"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D10D5"/>
    <w:multiLevelType w:val="hybridMultilevel"/>
    <w:tmpl w:val="0A5E19E8"/>
    <w:lvl w:ilvl="0" w:tplc="1A3814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96"/>
    <w:rsid w:val="00003302"/>
    <w:rsid w:val="0000634E"/>
    <w:rsid w:val="00006F81"/>
    <w:rsid w:val="000072C3"/>
    <w:rsid w:val="00007B6B"/>
    <w:rsid w:val="00012E73"/>
    <w:rsid w:val="00012FB4"/>
    <w:rsid w:val="00022EC3"/>
    <w:rsid w:val="00026030"/>
    <w:rsid w:val="000267FA"/>
    <w:rsid w:val="000303D9"/>
    <w:rsid w:val="00032C6C"/>
    <w:rsid w:val="00043378"/>
    <w:rsid w:val="0005743E"/>
    <w:rsid w:val="0007099D"/>
    <w:rsid w:val="00080F05"/>
    <w:rsid w:val="00083BFB"/>
    <w:rsid w:val="00086E17"/>
    <w:rsid w:val="00097082"/>
    <w:rsid w:val="000B5C42"/>
    <w:rsid w:val="000B69C9"/>
    <w:rsid w:val="000D462C"/>
    <w:rsid w:val="000D73E7"/>
    <w:rsid w:val="000F1598"/>
    <w:rsid w:val="000F7672"/>
    <w:rsid w:val="0010305A"/>
    <w:rsid w:val="00106158"/>
    <w:rsid w:val="001073AE"/>
    <w:rsid w:val="0011215E"/>
    <w:rsid w:val="00121B94"/>
    <w:rsid w:val="00131802"/>
    <w:rsid w:val="00132F2A"/>
    <w:rsid w:val="001451D6"/>
    <w:rsid w:val="00156B71"/>
    <w:rsid w:val="001619A6"/>
    <w:rsid w:val="00164A55"/>
    <w:rsid w:val="001673A1"/>
    <w:rsid w:val="00167AB2"/>
    <w:rsid w:val="0017767B"/>
    <w:rsid w:val="00185E36"/>
    <w:rsid w:val="001875AB"/>
    <w:rsid w:val="00190147"/>
    <w:rsid w:val="00193B7F"/>
    <w:rsid w:val="00193C4B"/>
    <w:rsid w:val="001A3D0D"/>
    <w:rsid w:val="001B18D6"/>
    <w:rsid w:val="001B1BA8"/>
    <w:rsid w:val="001B4EE7"/>
    <w:rsid w:val="001D3394"/>
    <w:rsid w:val="001D5EFE"/>
    <w:rsid w:val="001E12CE"/>
    <w:rsid w:val="001F0F82"/>
    <w:rsid w:val="001F3E75"/>
    <w:rsid w:val="00206860"/>
    <w:rsid w:val="00224524"/>
    <w:rsid w:val="00231F71"/>
    <w:rsid w:val="00253A34"/>
    <w:rsid w:val="00262819"/>
    <w:rsid w:val="00266A3C"/>
    <w:rsid w:val="002A06B4"/>
    <w:rsid w:val="002B027C"/>
    <w:rsid w:val="002B3DBA"/>
    <w:rsid w:val="002C1BC0"/>
    <w:rsid w:val="002D4938"/>
    <w:rsid w:val="00303D6C"/>
    <w:rsid w:val="00310DB1"/>
    <w:rsid w:val="003116FB"/>
    <w:rsid w:val="00325D9F"/>
    <w:rsid w:val="00335411"/>
    <w:rsid w:val="00336AC0"/>
    <w:rsid w:val="003452AB"/>
    <w:rsid w:val="0034625D"/>
    <w:rsid w:val="00352435"/>
    <w:rsid w:val="003734FC"/>
    <w:rsid w:val="00374827"/>
    <w:rsid w:val="00391143"/>
    <w:rsid w:val="003975D7"/>
    <w:rsid w:val="00397733"/>
    <w:rsid w:val="003A1874"/>
    <w:rsid w:val="003A37C3"/>
    <w:rsid w:val="003E4533"/>
    <w:rsid w:val="003E664D"/>
    <w:rsid w:val="003F3D4A"/>
    <w:rsid w:val="003F5358"/>
    <w:rsid w:val="00407C75"/>
    <w:rsid w:val="00413441"/>
    <w:rsid w:val="00413A62"/>
    <w:rsid w:val="00433D57"/>
    <w:rsid w:val="00435C82"/>
    <w:rsid w:val="00440358"/>
    <w:rsid w:val="004446AC"/>
    <w:rsid w:val="004517C8"/>
    <w:rsid w:val="0047495F"/>
    <w:rsid w:val="0047547A"/>
    <w:rsid w:val="00475ADC"/>
    <w:rsid w:val="00492C0D"/>
    <w:rsid w:val="00494D28"/>
    <w:rsid w:val="004A1A38"/>
    <w:rsid w:val="004A4309"/>
    <w:rsid w:val="004B7217"/>
    <w:rsid w:val="004C5614"/>
    <w:rsid w:val="004C726E"/>
    <w:rsid w:val="004D1EE2"/>
    <w:rsid w:val="004E31A9"/>
    <w:rsid w:val="004F0E96"/>
    <w:rsid w:val="00523A00"/>
    <w:rsid w:val="005260A2"/>
    <w:rsid w:val="00526A50"/>
    <w:rsid w:val="005303E4"/>
    <w:rsid w:val="00536035"/>
    <w:rsid w:val="00544BCD"/>
    <w:rsid w:val="005543F8"/>
    <w:rsid w:val="00556D64"/>
    <w:rsid w:val="00565300"/>
    <w:rsid w:val="00576D76"/>
    <w:rsid w:val="005A0429"/>
    <w:rsid w:val="005A52AC"/>
    <w:rsid w:val="005A5FB6"/>
    <w:rsid w:val="005C50F8"/>
    <w:rsid w:val="005C546A"/>
    <w:rsid w:val="005D63D2"/>
    <w:rsid w:val="005E5604"/>
    <w:rsid w:val="005F2EFF"/>
    <w:rsid w:val="0060069A"/>
    <w:rsid w:val="00612314"/>
    <w:rsid w:val="006157F9"/>
    <w:rsid w:val="006202CB"/>
    <w:rsid w:val="00620541"/>
    <w:rsid w:val="00620C0B"/>
    <w:rsid w:val="006534ED"/>
    <w:rsid w:val="006569F4"/>
    <w:rsid w:val="00657BE8"/>
    <w:rsid w:val="006705E8"/>
    <w:rsid w:val="00680D9F"/>
    <w:rsid w:val="0068111A"/>
    <w:rsid w:val="006875AB"/>
    <w:rsid w:val="006953B3"/>
    <w:rsid w:val="006A030A"/>
    <w:rsid w:val="006A398B"/>
    <w:rsid w:val="006A5041"/>
    <w:rsid w:val="006B2372"/>
    <w:rsid w:val="006B4353"/>
    <w:rsid w:val="006B537D"/>
    <w:rsid w:val="006C0A8D"/>
    <w:rsid w:val="006C3536"/>
    <w:rsid w:val="006C69E0"/>
    <w:rsid w:val="006C70F1"/>
    <w:rsid w:val="006E12C9"/>
    <w:rsid w:val="006F2C0D"/>
    <w:rsid w:val="007033DA"/>
    <w:rsid w:val="00703E12"/>
    <w:rsid w:val="007040FB"/>
    <w:rsid w:val="00722E86"/>
    <w:rsid w:val="007359EE"/>
    <w:rsid w:val="00737AA1"/>
    <w:rsid w:val="00741116"/>
    <w:rsid w:val="00746A9A"/>
    <w:rsid w:val="0076212A"/>
    <w:rsid w:val="007679F3"/>
    <w:rsid w:val="00770C77"/>
    <w:rsid w:val="00772197"/>
    <w:rsid w:val="00780171"/>
    <w:rsid w:val="00784A62"/>
    <w:rsid w:val="007A37BA"/>
    <w:rsid w:val="007B5578"/>
    <w:rsid w:val="007B5988"/>
    <w:rsid w:val="007B6AD2"/>
    <w:rsid w:val="007C236C"/>
    <w:rsid w:val="007C7652"/>
    <w:rsid w:val="007D4226"/>
    <w:rsid w:val="007E2355"/>
    <w:rsid w:val="00824AEF"/>
    <w:rsid w:val="00825D1A"/>
    <w:rsid w:val="008268BE"/>
    <w:rsid w:val="0083358C"/>
    <w:rsid w:val="00836727"/>
    <w:rsid w:val="00844E8B"/>
    <w:rsid w:val="008467B0"/>
    <w:rsid w:val="00866832"/>
    <w:rsid w:val="008719BE"/>
    <w:rsid w:val="00871BD0"/>
    <w:rsid w:val="00872AC1"/>
    <w:rsid w:val="00873C07"/>
    <w:rsid w:val="00883C47"/>
    <w:rsid w:val="008844C1"/>
    <w:rsid w:val="0088746A"/>
    <w:rsid w:val="0089472E"/>
    <w:rsid w:val="00894F16"/>
    <w:rsid w:val="008A45E5"/>
    <w:rsid w:val="008A6DBF"/>
    <w:rsid w:val="008B63C4"/>
    <w:rsid w:val="008B6CFF"/>
    <w:rsid w:val="008C6127"/>
    <w:rsid w:val="008D1AD1"/>
    <w:rsid w:val="008D3D40"/>
    <w:rsid w:val="008D519A"/>
    <w:rsid w:val="008D74DA"/>
    <w:rsid w:val="008E6417"/>
    <w:rsid w:val="008E7B33"/>
    <w:rsid w:val="008F7B6B"/>
    <w:rsid w:val="009304CE"/>
    <w:rsid w:val="00930978"/>
    <w:rsid w:val="00937296"/>
    <w:rsid w:val="00943B07"/>
    <w:rsid w:val="00951568"/>
    <w:rsid w:val="009573E9"/>
    <w:rsid w:val="0096620F"/>
    <w:rsid w:val="009714B0"/>
    <w:rsid w:val="0097463F"/>
    <w:rsid w:val="00977FA3"/>
    <w:rsid w:val="00981012"/>
    <w:rsid w:val="00987C9E"/>
    <w:rsid w:val="0099061E"/>
    <w:rsid w:val="00993996"/>
    <w:rsid w:val="009A3E1C"/>
    <w:rsid w:val="009B3EB0"/>
    <w:rsid w:val="009B53B4"/>
    <w:rsid w:val="009B6E5A"/>
    <w:rsid w:val="009C1ACF"/>
    <w:rsid w:val="009C7B48"/>
    <w:rsid w:val="009E2F8C"/>
    <w:rsid w:val="00A0607D"/>
    <w:rsid w:val="00A1290C"/>
    <w:rsid w:val="00A13E37"/>
    <w:rsid w:val="00A15876"/>
    <w:rsid w:val="00A3364B"/>
    <w:rsid w:val="00A33FE4"/>
    <w:rsid w:val="00A37662"/>
    <w:rsid w:val="00A4442E"/>
    <w:rsid w:val="00A56035"/>
    <w:rsid w:val="00A57384"/>
    <w:rsid w:val="00A57785"/>
    <w:rsid w:val="00A62374"/>
    <w:rsid w:val="00A71BC3"/>
    <w:rsid w:val="00A77009"/>
    <w:rsid w:val="00A81014"/>
    <w:rsid w:val="00A9495D"/>
    <w:rsid w:val="00AC5298"/>
    <w:rsid w:val="00AD0FD0"/>
    <w:rsid w:val="00AE1ABA"/>
    <w:rsid w:val="00AE24CF"/>
    <w:rsid w:val="00AE679D"/>
    <w:rsid w:val="00AF3620"/>
    <w:rsid w:val="00AF6F94"/>
    <w:rsid w:val="00B11C3A"/>
    <w:rsid w:val="00B157AD"/>
    <w:rsid w:val="00B22AFE"/>
    <w:rsid w:val="00B26DAC"/>
    <w:rsid w:val="00B362B3"/>
    <w:rsid w:val="00B3794E"/>
    <w:rsid w:val="00B44FBB"/>
    <w:rsid w:val="00B5053A"/>
    <w:rsid w:val="00B51366"/>
    <w:rsid w:val="00B558ED"/>
    <w:rsid w:val="00B55FE9"/>
    <w:rsid w:val="00B6159C"/>
    <w:rsid w:val="00B657FF"/>
    <w:rsid w:val="00B81882"/>
    <w:rsid w:val="00B835A7"/>
    <w:rsid w:val="00B844A4"/>
    <w:rsid w:val="00B84CB2"/>
    <w:rsid w:val="00BB4FAD"/>
    <w:rsid w:val="00BD4B4D"/>
    <w:rsid w:val="00BD7B00"/>
    <w:rsid w:val="00BE06A4"/>
    <w:rsid w:val="00BE7751"/>
    <w:rsid w:val="00BF21A0"/>
    <w:rsid w:val="00BF3575"/>
    <w:rsid w:val="00C12252"/>
    <w:rsid w:val="00C271B1"/>
    <w:rsid w:val="00C428ED"/>
    <w:rsid w:val="00C45B03"/>
    <w:rsid w:val="00C61A21"/>
    <w:rsid w:val="00C64304"/>
    <w:rsid w:val="00C77124"/>
    <w:rsid w:val="00CA12C4"/>
    <w:rsid w:val="00CB5119"/>
    <w:rsid w:val="00CB6E59"/>
    <w:rsid w:val="00CC64CB"/>
    <w:rsid w:val="00CD7BF4"/>
    <w:rsid w:val="00D16889"/>
    <w:rsid w:val="00D23916"/>
    <w:rsid w:val="00D3558B"/>
    <w:rsid w:val="00D36835"/>
    <w:rsid w:val="00D669D8"/>
    <w:rsid w:val="00D71501"/>
    <w:rsid w:val="00D8067D"/>
    <w:rsid w:val="00D865E8"/>
    <w:rsid w:val="00D90D17"/>
    <w:rsid w:val="00DA5BDD"/>
    <w:rsid w:val="00DA6907"/>
    <w:rsid w:val="00DA69D9"/>
    <w:rsid w:val="00DB0161"/>
    <w:rsid w:val="00DB0BF1"/>
    <w:rsid w:val="00DB5554"/>
    <w:rsid w:val="00DB6534"/>
    <w:rsid w:val="00DC0DBF"/>
    <w:rsid w:val="00DC10FF"/>
    <w:rsid w:val="00DD0BBE"/>
    <w:rsid w:val="00DD1683"/>
    <w:rsid w:val="00DE0CF1"/>
    <w:rsid w:val="00DE1EBA"/>
    <w:rsid w:val="00DF1974"/>
    <w:rsid w:val="00DF3DCD"/>
    <w:rsid w:val="00E04936"/>
    <w:rsid w:val="00E0553E"/>
    <w:rsid w:val="00E13CD9"/>
    <w:rsid w:val="00E13E71"/>
    <w:rsid w:val="00E2234E"/>
    <w:rsid w:val="00E23F3E"/>
    <w:rsid w:val="00E400FD"/>
    <w:rsid w:val="00E4326F"/>
    <w:rsid w:val="00E43A22"/>
    <w:rsid w:val="00E5378D"/>
    <w:rsid w:val="00E62685"/>
    <w:rsid w:val="00E813F2"/>
    <w:rsid w:val="00E828E3"/>
    <w:rsid w:val="00E86867"/>
    <w:rsid w:val="00E96508"/>
    <w:rsid w:val="00EA4387"/>
    <w:rsid w:val="00EB564A"/>
    <w:rsid w:val="00EC5747"/>
    <w:rsid w:val="00ED1EF7"/>
    <w:rsid w:val="00EE530A"/>
    <w:rsid w:val="00EF634D"/>
    <w:rsid w:val="00F10208"/>
    <w:rsid w:val="00F229A0"/>
    <w:rsid w:val="00F25763"/>
    <w:rsid w:val="00F43973"/>
    <w:rsid w:val="00F530B7"/>
    <w:rsid w:val="00F563B9"/>
    <w:rsid w:val="00F749CC"/>
    <w:rsid w:val="00F905F8"/>
    <w:rsid w:val="00FA6384"/>
    <w:rsid w:val="00FB2D21"/>
    <w:rsid w:val="00FB7D60"/>
    <w:rsid w:val="00FC33C6"/>
    <w:rsid w:val="00FD3646"/>
    <w:rsid w:val="00FD5215"/>
    <w:rsid w:val="00FF398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BC8A3"/>
  <w14:defaultImageDpi w14:val="300"/>
  <w15:docId w15:val="{17552DD0-E0CD-49FF-B4B1-EE5D9E20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51"/>
      </w:tabs>
      <w:ind w:left="993" w:hanging="993"/>
      <w:jc w:val="both"/>
      <w:outlineLvl w:val="0"/>
    </w:pPr>
    <w:rPr>
      <w:b/>
      <w:sz w:val="18"/>
      <w:u w:val="single"/>
    </w:rPr>
  </w:style>
  <w:style w:type="paragraph" w:styleId="Heading2">
    <w:name w:val="heading 2"/>
    <w:basedOn w:val="Normal"/>
    <w:next w:val="Normal"/>
    <w:qFormat/>
    <w:pPr>
      <w:keepNext/>
      <w:tabs>
        <w:tab w:val="left" w:pos="709"/>
      </w:tabs>
      <w:jc w:val="both"/>
      <w:outlineLvl w:val="1"/>
    </w:pPr>
    <w:rPr>
      <w:b/>
      <w:sz w:val="18"/>
    </w:rPr>
  </w:style>
  <w:style w:type="paragraph" w:styleId="Heading3">
    <w:name w:val="heading 3"/>
    <w:basedOn w:val="Normal"/>
    <w:next w:val="Normal"/>
    <w:qFormat/>
    <w:pPr>
      <w:keepNext/>
      <w:tabs>
        <w:tab w:val="left" w:pos="851"/>
        <w:tab w:val="left" w:pos="7230"/>
      </w:tabs>
      <w:ind w:left="993" w:hanging="993"/>
      <w:jc w:val="both"/>
      <w:outlineLvl w:val="2"/>
    </w:pPr>
    <w:rPr>
      <w:b/>
      <w:sz w:val="18"/>
    </w:rPr>
  </w:style>
  <w:style w:type="paragraph" w:styleId="Heading4">
    <w:name w:val="heading 4"/>
    <w:basedOn w:val="Normal"/>
    <w:next w:val="Normal"/>
    <w:qFormat/>
    <w:pPr>
      <w:keepNext/>
      <w:tabs>
        <w:tab w:val="left" w:pos="851"/>
        <w:tab w:val="left" w:pos="993"/>
        <w:tab w:val="left" w:pos="1134"/>
        <w:tab w:val="left" w:pos="7938"/>
      </w:tabs>
      <w:ind w:left="1134" w:hanging="1134"/>
      <w:jc w:val="both"/>
      <w:outlineLvl w:val="3"/>
    </w:pPr>
    <w:rPr>
      <w:rFonts w:ascii="Arial" w:hAnsi="Arial"/>
      <w:b/>
      <w:u w:val="single"/>
    </w:rPr>
  </w:style>
  <w:style w:type="paragraph" w:styleId="Heading5">
    <w:name w:val="heading 5"/>
    <w:basedOn w:val="Normal"/>
    <w:next w:val="Normal"/>
    <w:qFormat/>
    <w:pPr>
      <w:keepNext/>
      <w:tabs>
        <w:tab w:val="left" w:pos="851"/>
        <w:tab w:val="left" w:pos="7655"/>
      </w:tabs>
      <w:ind w:left="993" w:hanging="993"/>
      <w:jc w:val="both"/>
      <w:outlineLvl w:val="4"/>
    </w:pPr>
    <w:rPr>
      <w:rFonts w:ascii="Arial" w:hAnsi="Arial"/>
      <w:b/>
      <w:u w:val="single"/>
    </w:rPr>
  </w:style>
  <w:style w:type="paragraph" w:styleId="Heading6">
    <w:name w:val="heading 6"/>
    <w:basedOn w:val="Normal"/>
    <w:next w:val="Normal"/>
    <w:qFormat/>
    <w:pPr>
      <w:keepNext/>
      <w:tabs>
        <w:tab w:val="left" w:pos="567"/>
        <w:tab w:val="left" w:pos="851"/>
        <w:tab w:val="left" w:pos="993"/>
        <w:tab w:val="left" w:pos="1134"/>
        <w:tab w:val="left" w:pos="7938"/>
      </w:tabs>
      <w:jc w:val="both"/>
      <w:outlineLvl w:val="5"/>
    </w:pPr>
    <w:rPr>
      <w:rFonts w:ascii="Arial" w:hAnsi="Arial"/>
      <w:b/>
    </w:rPr>
  </w:style>
  <w:style w:type="paragraph" w:styleId="Heading7">
    <w:name w:val="heading 7"/>
    <w:basedOn w:val="Normal"/>
    <w:next w:val="Normal"/>
    <w:qFormat/>
    <w:pPr>
      <w:keepNext/>
      <w:tabs>
        <w:tab w:val="left" w:pos="0"/>
        <w:tab w:val="left" w:pos="7655"/>
      </w:tabs>
      <w:jc w:val="both"/>
      <w:outlineLvl w:val="6"/>
    </w:pPr>
    <w:rPr>
      <w:rFonts w:ascii="Arial" w:hAnsi="Arial"/>
      <w:b/>
      <w:u w:val="single"/>
    </w:rPr>
  </w:style>
  <w:style w:type="paragraph" w:styleId="Heading8">
    <w:name w:val="heading 8"/>
    <w:basedOn w:val="Normal"/>
    <w:next w:val="Normal"/>
    <w:qFormat/>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851"/>
      </w:tabs>
      <w:ind w:left="993" w:hanging="993"/>
      <w:jc w:val="both"/>
    </w:pPr>
    <w:rPr>
      <w:rFonts w:ascii="Arial" w:hAnsi="Arial"/>
      <w:sz w:val="17"/>
    </w:rPr>
  </w:style>
  <w:style w:type="paragraph" w:styleId="BodyTextIndent2">
    <w:name w:val="Body Text Indent 2"/>
    <w:basedOn w:val="Normal"/>
    <w:pPr>
      <w:tabs>
        <w:tab w:val="left" w:pos="851"/>
      </w:tabs>
      <w:ind w:left="851" w:hanging="851"/>
      <w:jc w:val="both"/>
    </w:pPr>
    <w:rPr>
      <w:rFonts w:ascii="Arial" w:hAnsi="Arial"/>
      <w:sz w:val="17"/>
    </w:rPr>
  </w:style>
  <w:style w:type="paragraph" w:styleId="BodyTextIndent3">
    <w:name w:val="Body Text Indent 3"/>
    <w:basedOn w:val="Normal"/>
    <w:pPr>
      <w:tabs>
        <w:tab w:val="left" w:pos="851"/>
        <w:tab w:val="left" w:pos="993"/>
        <w:tab w:val="left" w:pos="1134"/>
        <w:tab w:val="left" w:pos="7938"/>
      </w:tabs>
      <w:ind w:left="1134" w:hanging="1134"/>
      <w:jc w:val="both"/>
    </w:pPr>
    <w:rPr>
      <w:rFonts w:ascii="Arial" w:hAnsi="Arial"/>
      <w:sz w:val="17"/>
    </w:rPr>
  </w:style>
  <w:style w:type="paragraph" w:styleId="DocumentMap">
    <w:name w:val="Document Map"/>
    <w:basedOn w:val="Normal"/>
    <w:pPr>
      <w:shd w:val="clear" w:color="auto" w:fill="000080"/>
    </w:pPr>
    <w:rPr>
      <w:rFonts w:ascii="Geneva" w:hAnsi="Geneva"/>
    </w:r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tabs>
        <w:tab w:val="left" w:pos="709"/>
        <w:tab w:val="left" w:pos="851"/>
        <w:tab w:val="left" w:pos="7938"/>
      </w:tabs>
      <w:jc w:val="both"/>
    </w:pPr>
    <w:rPr>
      <w:rFonts w:ascii="Arial" w:hAnsi="Arial"/>
    </w:rPr>
  </w:style>
  <w:style w:type="paragraph" w:customStyle="1" w:styleId="Subhead">
    <w:name w:val="Subhead"/>
    <w:rPr>
      <w:color w:val="000000"/>
      <w:lang w:val="en-US"/>
    </w:rPr>
  </w:style>
  <w:style w:type="paragraph" w:styleId="ListBullet">
    <w:name w:val="List Bullet"/>
    <w:basedOn w:val="Normal"/>
    <w:autoRedefine/>
    <w:pPr>
      <w:numPr>
        <w:numId w:val="6"/>
      </w:numPr>
    </w:pPr>
  </w:style>
  <w:style w:type="character" w:styleId="Hyperlink">
    <w:name w:val="Hyperlink"/>
    <w:unhideWhenUsed/>
    <w:rPr>
      <w:color w:val="0000FF"/>
      <w:u w:val="single"/>
    </w:rPr>
  </w:style>
  <w:style w:type="paragraph" w:customStyle="1" w:styleId="Introduction">
    <w:name w:val="Introduction"/>
    <w:basedOn w:val="Normal"/>
    <w:next w:val="Normal"/>
    <w:qFormat/>
    <w:rsid w:val="002B3DBA"/>
    <w:pPr>
      <w:spacing w:before="240" w:after="120" w:line="380" w:lineRule="exact"/>
    </w:pPr>
    <w:rPr>
      <w:rFonts w:ascii="Arial" w:hAnsi="Arial" w:cs="Arial"/>
      <w:color w:val="01D1AE"/>
      <w:sz w:val="32"/>
    </w:rPr>
  </w:style>
  <w:style w:type="character" w:styleId="FollowedHyperlink">
    <w:name w:val="FollowedHyperlink"/>
    <w:uiPriority w:val="99"/>
    <w:semiHidden/>
    <w:unhideWhenUsed/>
    <w:rsid w:val="00D23916"/>
    <w:rPr>
      <w:color w:val="800080"/>
      <w:u w:val="single"/>
    </w:rPr>
  </w:style>
  <w:style w:type="paragraph" w:styleId="ListParagraph">
    <w:name w:val="List Paragraph"/>
    <w:basedOn w:val="Normal"/>
    <w:next w:val="BodyText"/>
    <w:uiPriority w:val="34"/>
    <w:qFormat/>
    <w:rsid w:val="00CB6E59"/>
    <w:pPr>
      <w:spacing w:line="276" w:lineRule="auto"/>
      <w:ind w:left="720"/>
      <w:contextualSpacing/>
    </w:pPr>
    <w:rPr>
      <w:rFonts w:ascii="Arial" w:eastAsia="SimSun" w:hAnsi="Arial"/>
      <w:sz w:val="22"/>
      <w:szCs w:val="22"/>
      <w:lang w:eastAsia="zh-CN"/>
    </w:rPr>
  </w:style>
  <w:style w:type="paragraph" w:styleId="NormalWeb">
    <w:name w:val="Normal (Web)"/>
    <w:basedOn w:val="Normal"/>
    <w:uiPriority w:val="99"/>
    <w:unhideWhenUsed/>
    <w:rsid w:val="001619A6"/>
    <w:pPr>
      <w:spacing w:before="100" w:beforeAutospacing="1" w:after="100" w:afterAutospacing="1"/>
    </w:pPr>
    <w:rPr>
      <w:rFonts w:ascii="Times" w:eastAsia="MS Mincho" w:hAnsi="Times"/>
    </w:rPr>
  </w:style>
  <w:style w:type="character" w:styleId="PageNumber">
    <w:name w:val="page number"/>
    <w:uiPriority w:val="99"/>
    <w:semiHidden/>
    <w:unhideWhenUsed/>
    <w:rsid w:val="00492C0D"/>
  </w:style>
  <w:style w:type="paragraph" w:customStyle="1" w:styleId="Default">
    <w:name w:val="Default"/>
    <w:rsid w:val="005A0429"/>
    <w:pPr>
      <w:widowControl w:val="0"/>
      <w:autoSpaceDE w:val="0"/>
      <w:autoSpaceDN w:val="0"/>
      <w:adjustRightInd w:val="0"/>
    </w:pPr>
    <w:rPr>
      <w:rFonts w:ascii="Cambria" w:hAnsi="Cambria" w:cs="Cambria"/>
      <w:color w:val="000000"/>
      <w:sz w:val="24"/>
      <w:szCs w:val="24"/>
      <w:lang w:val="en-US"/>
    </w:rPr>
  </w:style>
  <w:style w:type="character" w:customStyle="1" w:styleId="apple-converted-space">
    <w:name w:val="apple-converted-space"/>
    <w:rsid w:val="008F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033685">
      <w:bodyDiv w:val="1"/>
      <w:marLeft w:val="0"/>
      <w:marRight w:val="0"/>
      <w:marTop w:val="0"/>
      <w:marBottom w:val="0"/>
      <w:divBdr>
        <w:top w:val="none" w:sz="0" w:space="0" w:color="auto"/>
        <w:left w:val="none" w:sz="0" w:space="0" w:color="auto"/>
        <w:bottom w:val="none" w:sz="0" w:space="0" w:color="auto"/>
        <w:right w:val="none" w:sz="0" w:space="0" w:color="auto"/>
      </w:divBdr>
    </w:div>
    <w:div w:id="1802653361">
      <w:bodyDiv w:val="1"/>
      <w:marLeft w:val="0"/>
      <w:marRight w:val="0"/>
      <w:marTop w:val="0"/>
      <w:marBottom w:val="0"/>
      <w:divBdr>
        <w:top w:val="none" w:sz="0" w:space="0" w:color="auto"/>
        <w:left w:val="none" w:sz="0" w:space="0" w:color="auto"/>
        <w:bottom w:val="none" w:sz="0" w:space="0" w:color="auto"/>
        <w:right w:val="none" w:sz="0" w:space="0" w:color="auto"/>
      </w:divBdr>
      <w:divsChild>
        <w:div w:id="2072724611">
          <w:marLeft w:val="0"/>
          <w:marRight w:val="0"/>
          <w:marTop w:val="0"/>
          <w:marBottom w:val="0"/>
          <w:divBdr>
            <w:top w:val="none" w:sz="0" w:space="0" w:color="auto"/>
            <w:left w:val="none" w:sz="0" w:space="0" w:color="auto"/>
            <w:bottom w:val="none" w:sz="0" w:space="0" w:color="auto"/>
            <w:right w:val="none" w:sz="0" w:space="0" w:color="auto"/>
          </w:divBdr>
          <w:divsChild>
            <w:div w:id="681661109">
              <w:marLeft w:val="0"/>
              <w:marRight w:val="0"/>
              <w:marTop w:val="0"/>
              <w:marBottom w:val="0"/>
              <w:divBdr>
                <w:top w:val="none" w:sz="0" w:space="0" w:color="auto"/>
                <w:left w:val="none" w:sz="0" w:space="0" w:color="auto"/>
                <w:bottom w:val="none" w:sz="0" w:space="0" w:color="auto"/>
                <w:right w:val="none" w:sz="0" w:space="0" w:color="auto"/>
              </w:divBdr>
              <w:divsChild>
                <w:div w:id="11638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07160/EEF.pdf" TargetMode="External"/><Relationship Id="rId13" Type="http://schemas.openxmlformats.org/officeDocument/2006/relationships/hyperlink" Target="http://bse.sagepub.com/cgi/reprint/0143624414567544v1.pdf?ijkey=DxAW2Gpz4xsz5XW&amp;keytype=finit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obe.2017.1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cam.ac.uk/media/1559781" TargetMode="External"/><Relationship Id="rId5" Type="http://schemas.openxmlformats.org/officeDocument/2006/relationships/webSettings" Target="webSettings.xml"/><Relationship Id="rId15" Type="http://schemas.openxmlformats.org/officeDocument/2006/relationships/hyperlink" Target="http://www.informaworld.com/smpp/title~content=g790527565~db=all" TargetMode="External"/><Relationship Id="rId10" Type="http://schemas.openxmlformats.org/officeDocument/2006/relationships/hyperlink" Target="http://www.sms.cam.ac.uk/media/14460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making-energy-work-in-healthcare-htm-07-02" TargetMode="External"/><Relationship Id="rId14" Type="http://schemas.openxmlformats.org/officeDocument/2006/relationships/hyperlink" Target="http://www.informaworld.com/smpp/title~content=t713694730~db=all~tab=issueslist~branches=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B8E4-BD69-4833-A0E4-6EBF0B1F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7773</Words>
  <Characters>44311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PROFESSOR CHARLES ALAN SHORT MA (Cantab) DipLArch RIBA</vt:lpstr>
    </vt:vector>
  </TitlesOfParts>
  <Company>*</Company>
  <LinksUpToDate>false</LinksUpToDate>
  <CharactersWithSpaces>51981</CharactersWithSpaces>
  <SharedDoc>false</SharedDoc>
  <HLinks>
    <vt:vector size="48" baseType="variant">
      <vt:variant>
        <vt:i4>4522060</vt:i4>
      </vt:variant>
      <vt:variant>
        <vt:i4>21</vt:i4>
      </vt:variant>
      <vt:variant>
        <vt:i4>0</vt:i4>
      </vt:variant>
      <vt:variant>
        <vt:i4>5</vt:i4>
      </vt:variant>
      <vt:variant>
        <vt:lpwstr>http://www.informaworld.com/smpp/title~content=g790527565~db=all</vt:lpwstr>
      </vt:variant>
      <vt:variant>
        <vt:lpwstr/>
      </vt:variant>
      <vt:variant>
        <vt:i4>5505095</vt:i4>
      </vt:variant>
      <vt:variant>
        <vt:i4>18</vt:i4>
      </vt:variant>
      <vt:variant>
        <vt:i4>0</vt:i4>
      </vt:variant>
      <vt:variant>
        <vt:i4>5</vt:i4>
      </vt:variant>
      <vt:variant>
        <vt:lpwstr>http://www.informaworld.com/smpp/title~content=t713694730~db=all~tab=issueslist~branches=36</vt:lpwstr>
      </vt:variant>
      <vt:variant>
        <vt:lpwstr>v36</vt:lpwstr>
      </vt:variant>
      <vt:variant>
        <vt:i4>7733310</vt:i4>
      </vt:variant>
      <vt:variant>
        <vt:i4>15</vt:i4>
      </vt:variant>
      <vt:variant>
        <vt:i4>0</vt:i4>
      </vt:variant>
      <vt:variant>
        <vt:i4>5</vt:i4>
      </vt:variant>
      <vt:variant>
        <vt:lpwstr>http://bse.sagepub.com/cgi/reprint/0143624414567544v1.pdf?ijkey=DxAW2Gpz4xsz5XW&amp;keytype=finite</vt:lpwstr>
      </vt:variant>
      <vt:variant>
        <vt:lpwstr/>
      </vt:variant>
      <vt:variant>
        <vt:i4>3014713</vt:i4>
      </vt:variant>
      <vt:variant>
        <vt:i4>12</vt:i4>
      </vt:variant>
      <vt:variant>
        <vt:i4>0</vt:i4>
      </vt:variant>
      <vt:variant>
        <vt:i4>5</vt:i4>
      </vt:variant>
      <vt:variant>
        <vt:lpwstr>https://doi.org/10.1016/j.jobe.2017.11.014</vt:lpwstr>
      </vt:variant>
      <vt:variant>
        <vt:lpwstr/>
      </vt:variant>
      <vt:variant>
        <vt:i4>7012395</vt:i4>
      </vt:variant>
      <vt:variant>
        <vt:i4>9</vt:i4>
      </vt:variant>
      <vt:variant>
        <vt:i4>0</vt:i4>
      </vt:variant>
      <vt:variant>
        <vt:i4>5</vt:i4>
      </vt:variant>
      <vt:variant>
        <vt:lpwstr>http://sms.cam.ac.uk/media/1559781</vt:lpwstr>
      </vt:variant>
      <vt:variant>
        <vt:lpwstr/>
      </vt:variant>
      <vt:variant>
        <vt:i4>6946935</vt:i4>
      </vt:variant>
      <vt:variant>
        <vt:i4>6</vt:i4>
      </vt:variant>
      <vt:variant>
        <vt:i4>0</vt:i4>
      </vt:variant>
      <vt:variant>
        <vt:i4>5</vt:i4>
      </vt:variant>
      <vt:variant>
        <vt:lpwstr>http://www.sms.cam.ac.uk/media/1446036</vt:lpwstr>
      </vt:variant>
      <vt:variant>
        <vt:lpwstr/>
      </vt:variant>
      <vt:variant>
        <vt:i4>4587622</vt:i4>
      </vt:variant>
      <vt:variant>
        <vt:i4>3</vt:i4>
      </vt:variant>
      <vt:variant>
        <vt:i4>0</vt:i4>
      </vt:variant>
      <vt:variant>
        <vt:i4>5</vt:i4>
      </vt:variant>
      <vt:variant>
        <vt:lpwstr>https://www.gov.uk/government/publications/making-energy-work-in-healthcare-htm-07-02</vt:lpwstr>
      </vt:variant>
      <vt:variant>
        <vt:lpwstr/>
      </vt:variant>
      <vt:variant>
        <vt:i4>3735553</vt:i4>
      </vt:variant>
      <vt:variant>
        <vt:i4>0</vt:i4>
      </vt:variant>
      <vt:variant>
        <vt:i4>0</vt:i4>
      </vt:variant>
      <vt:variant>
        <vt:i4>5</vt:i4>
      </vt:variant>
      <vt:variant>
        <vt:lpwstr>https://www.gov.uk/government/uploads/system/uploads/attachment_data/file/407160/EEF.pdf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CHARLES ALAN SHORT MA (Cantab) DipLArch RIBA</dc:title>
  <dc:subject/>
  <dc:creator>*</dc:creator>
  <cp:keywords/>
  <dc:description/>
  <cp:lastModifiedBy>Marisa Grove</cp:lastModifiedBy>
  <cp:revision>2</cp:revision>
  <cp:lastPrinted>2017-02-08T11:39:00Z</cp:lastPrinted>
  <dcterms:created xsi:type="dcterms:W3CDTF">2019-05-22T11:42:00Z</dcterms:created>
  <dcterms:modified xsi:type="dcterms:W3CDTF">2019-05-22T11:42:00Z</dcterms:modified>
</cp:coreProperties>
</file>